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CF90" w14:textId="77777777" w:rsidR="003A302F" w:rsidRPr="0020201E" w:rsidRDefault="003A302F" w:rsidP="003A302F">
      <w:pPr>
        <w:pStyle w:val="BodyText"/>
      </w:pPr>
      <w:bookmarkStart w:id="0" w:name="_Toc489966473"/>
      <w:bookmarkStart w:id="1" w:name="_Toc489972311"/>
    </w:p>
    <w:p w14:paraId="704672D8" w14:textId="77777777" w:rsidR="003A302F" w:rsidRPr="007B1E88" w:rsidRDefault="003A302F" w:rsidP="003A302F">
      <w:pPr>
        <w:rPr>
          <w:sz w:val="28"/>
          <w:szCs w:val="28"/>
        </w:rPr>
      </w:pPr>
    </w:p>
    <w:p w14:paraId="59B0B6C3" w14:textId="77777777" w:rsidR="003A302F" w:rsidRDefault="003A302F" w:rsidP="003A302F">
      <w:pPr>
        <w:pStyle w:val="BodyText"/>
      </w:pPr>
    </w:p>
    <w:p w14:paraId="6B603F10" w14:textId="4217DFC9" w:rsidR="003A302F" w:rsidRDefault="003A302F" w:rsidP="003A302F">
      <w:pPr>
        <w:pStyle w:val="BodyText"/>
      </w:pPr>
    </w:p>
    <w:p w14:paraId="66603C0D" w14:textId="3B777EEE" w:rsidR="003A302F" w:rsidRDefault="003A302F" w:rsidP="009C4B6B">
      <w:pPr>
        <w:pStyle w:val="Heading1"/>
      </w:pPr>
      <w:r>
        <w:t xml:space="preserve">ISP </w:t>
      </w:r>
      <w:r w:rsidR="00AF2F38">
        <w:t xml:space="preserve">Unscored VCE </w:t>
      </w:r>
      <w:r>
        <w:t>Policy</w:t>
      </w:r>
    </w:p>
    <w:p w14:paraId="14ECA6A7" w14:textId="77777777" w:rsidR="003A302F" w:rsidRDefault="003A302F" w:rsidP="00CB0A2D">
      <w:pPr>
        <w:pStyle w:val="Heading2"/>
        <w:numPr>
          <w:ilvl w:val="1"/>
          <w:numId w:val="10"/>
        </w:numPr>
      </w:pPr>
      <w:r>
        <w:t>Purpose</w:t>
      </w:r>
    </w:p>
    <w:p w14:paraId="55C205AC" w14:textId="76958E3F" w:rsidR="003A302F" w:rsidRDefault="003A302F" w:rsidP="003A302F">
      <w:pPr>
        <w:pStyle w:val="BodyText"/>
      </w:pPr>
      <w:r>
        <w:t xml:space="preserve">This policy provides guidance </w:t>
      </w:r>
      <w:r w:rsidR="00AC72D8">
        <w:t xml:space="preserve">for </w:t>
      </w:r>
      <w:r>
        <w:t xml:space="preserve">international students holding a </w:t>
      </w:r>
      <w:r w:rsidRPr="002D767F">
        <w:t>subclass 500 Student – Schools visa</w:t>
      </w:r>
      <w:r>
        <w:t xml:space="preserve"> (international students or students) </w:t>
      </w:r>
      <w:r w:rsidR="00AC72D8">
        <w:t xml:space="preserve">who are considering </w:t>
      </w:r>
      <w:r w:rsidR="00485745">
        <w:t xml:space="preserve">undertaking an </w:t>
      </w:r>
      <w:r w:rsidR="004D135E">
        <w:t>U</w:t>
      </w:r>
      <w:r w:rsidR="00485745">
        <w:t>nscored Victorian Certificate of Education (VCE)</w:t>
      </w:r>
      <w:r>
        <w:t>.</w:t>
      </w:r>
    </w:p>
    <w:p w14:paraId="0F606962" w14:textId="0DF2545F" w:rsidR="003A302F" w:rsidRPr="002615CF" w:rsidRDefault="003A302F" w:rsidP="003A302F">
      <w:pPr>
        <w:pStyle w:val="BodyText"/>
      </w:pPr>
      <w:r>
        <w:t xml:space="preserve">This policy is for </w:t>
      </w:r>
      <w:r w:rsidR="008714CD">
        <w:t>Department of Education</w:t>
      </w:r>
      <w:r w:rsidR="009C4B6B">
        <w:t xml:space="preserve"> (DE or the department)</w:t>
      </w:r>
      <w:r>
        <w:t xml:space="preserve"> International Education Division (</w:t>
      </w:r>
      <w:r w:rsidR="008714CD">
        <w:t>DE</w:t>
      </w:r>
      <w:r>
        <w:t xml:space="preserve"> (IED)) staff, international students, parents, legal </w:t>
      </w:r>
      <w:proofErr w:type="gramStart"/>
      <w:r>
        <w:t>guardians</w:t>
      </w:r>
      <w:proofErr w:type="gramEnd"/>
      <w:r>
        <w:t xml:space="preserve"> and schools.</w:t>
      </w:r>
    </w:p>
    <w:p w14:paraId="00B79C89" w14:textId="77777777" w:rsidR="003A302F" w:rsidRDefault="003A302F" w:rsidP="00CB0A2D">
      <w:pPr>
        <w:pStyle w:val="Heading2"/>
        <w:numPr>
          <w:ilvl w:val="1"/>
          <w:numId w:val="10"/>
        </w:numPr>
      </w:pPr>
      <w:r>
        <w:t>Scope</w:t>
      </w:r>
    </w:p>
    <w:p w14:paraId="3139C870" w14:textId="132AC78A" w:rsidR="003A302F" w:rsidRDefault="003A302F" w:rsidP="003A302F">
      <w:pPr>
        <w:pStyle w:val="BodyText"/>
      </w:pPr>
      <w:r>
        <w:t xml:space="preserve">This policy is applicable to international students </w:t>
      </w:r>
      <w:r w:rsidR="006701B6">
        <w:t xml:space="preserve">enrolled in the International Student Program (ISP) where </w:t>
      </w:r>
      <w:r w:rsidR="00AC72D8">
        <w:t xml:space="preserve">a student is considering undertaking an </w:t>
      </w:r>
      <w:r w:rsidR="0090205D">
        <w:t xml:space="preserve">Unscored </w:t>
      </w:r>
      <w:r w:rsidR="006701B6">
        <w:t xml:space="preserve">VCE.  </w:t>
      </w:r>
      <w:r w:rsidR="00AC72D8">
        <w:t>P</w:t>
      </w:r>
      <w:r w:rsidR="006701B6">
        <w:t xml:space="preserve">ermission may be granted </w:t>
      </w:r>
      <w:r w:rsidR="006C1616">
        <w:t xml:space="preserve">by </w:t>
      </w:r>
      <w:r w:rsidR="00DE1483">
        <w:t xml:space="preserve">the school </w:t>
      </w:r>
      <w:r w:rsidR="006701B6">
        <w:t xml:space="preserve">to undertake </w:t>
      </w:r>
      <w:r w:rsidR="00485745">
        <w:t xml:space="preserve">an </w:t>
      </w:r>
      <w:r w:rsidR="0090205D">
        <w:t>U</w:t>
      </w:r>
      <w:r w:rsidR="00485745">
        <w:t>nscored VCE</w:t>
      </w:r>
      <w:r w:rsidR="006701B6">
        <w:t>.</w:t>
      </w:r>
    </w:p>
    <w:p w14:paraId="4327917D" w14:textId="77777777" w:rsidR="003A302F" w:rsidRDefault="003A302F" w:rsidP="00CB0A2D">
      <w:pPr>
        <w:pStyle w:val="Heading2"/>
        <w:numPr>
          <w:ilvl w:val="1"/>
          <w:numId w:val="10"/>
        </w:numPr>
      </w:pPr>
      <w:r>
        <w:t>Policy</w:t>
      </w:r>
    </w:p>
    <w:p w14:paraId="29BD0A08" w14:textId="7FF61CF5" w:rsidR="00A736B4" w:rsidRDefault="005A0A4E" w:rsidP="00802603">
      <w:pPr>
        <w:pStyle w:val="ListBullet"/>
      </w:pPr>
      <w:r>
        <w:t>I</w:t>
      </w:r>
      <w:r w:rsidR="00AC72D8">
        <w:t>n assessing the student’s</w:t>
      </w:r>
      <w:r w:rsidR="00A736B4">
        <w:t xml:space="preserve"> </w:t>
      </w:r>
      <w:r>
        <w:t xml:space="preserve">suitability </w:t>
      </w:r>
      <w:r w:rsidR="00AC72D8">
        <w:t>t</w:t>
      </w:r>
      <w:r w:rsidR="00A736B4">
        <w:t xml:space="preserve">o undertake </w:t>
      </w:r>
      <w:r w:rsidR="00F040B2">
        <w:t xml:space="preserve">an </w:t>
      </w:r>
      <w:r w:rsidR="0090205D">
        <w:t xml:space="preserve">Unscored </w:t>
      </w:r>
      <w:r w:rsidR="00F040B2">
        <w:t>VCE</w:t>
      </w:r>
      <w:r w:rsidR="00A736B4">
        <w:t xml:space="preserve">, </w:t>
      </w:r>
      <w:r>
        <w:t>schools</w:t>
      </w:r>
      <w:r w:rsidR="00A736B4">
        <w:t xml:space="preserve"> </w:t>
      </w:r>
      <w:r w:rsidR="00AC72D8">
        <w:t>should check</w:t>
      </w:r>
      <w:r w:rsidR="004A616F">
        <w:t xml:space="preserve"> that they have</w:t>
      </w:r>
      <w:r w:rsidR="00A736B4">
        <w:t>:</w:t>
      </w:r>
    </w:p>
    <w:p w14:paraId="4987ACC1" w14:textId="40199576" w:rsidR="00A736B4" w:rsidRDefault="00A736B4">
      <w:pPr>
        <w:pStyle w:val="ListBullet2"/>
      </w:pPr>
      <w:r>
        <w:t xml:space="preserve">Met responsibilities regarding monitoring course progress and implementing intervention strategies under the </w:t>
      </w:r>
      <w:hyperlink r:id="rId12" w:history="1">
        <w:r w:rsidRPr="00A6724A">
          <w:rPr>
            <w:rStyle w:val="Hyperlink"/>
          </w:rPr>
          <w:t>ISP Course Progress Policy</w:t>
        </w:r>
      </w:hyperlink>
      <w:r w:rsidR="00E90C40">
        <w:rPr>
          <w:rStyle w:val="Hyperlink"/>
          <w:color w:val="404040" w:themeColor="text1" w:themeTint="BF"/>
          <w:u w:val="none"/>
        </w:rPr>
        <w:t xml:space="preserve"> and </w:t>
      </w:r>
      <w:r>
        <w:t xml:space="preserve">student learning and wellbeing support under the </w:t>
      </w:r>
      <w:hyperlink r:id="rId13" w:history="1">
        <w:r w:rsidRPr="00A736B4">
          <w:rPr>
            <w:rStyle w:val="Hyperlink"/>
          </w:rPr>
          <w:t>ISP Student Support Policy</w:t>
        </w:r>
      </w:hyperlink>
      <w:r w:rsidR="0097494C" w:rsidRPr="007A7F33">
        <w:rPr>
          <w:rStyle w:val="Hyperlink"/>
          <w:u w:val="none"/>
        </w:rPr>
        <w:t>.</w:t>
      </w:r>
      <w:r>
        <w:t xml:space="preserve"> </w:t>
      </w:r>
    </w:p>
    <w:p w14:paraId="4F217A6B" w14:textId="497FD2FD" w:rsidR="00317C5A" w:rsidRDefault="00815AA5" w:rsidP="006D1D22">
      <w:pPr>
        <w:pStyle w:val="ListBullet2"/>
      </w:pPr>
      <w:r>
        <w:t>A</w:t>
      </w:r>
      <w:r w:rsidR="00E90C40">
        <w:t xml:space="preserve">ssisted </w:t>
      </w:r>
      <w:r w:rsidR="00317C5A">
        <w:t xml:space="preserve">students and their parents </w:t>
      </w:r>
      <w:r w:rsidR="00E90C40">
        <w:t xml:space="preserve">to make an informed decision by advising them </w:t>
      </w:r>
      <w:r>
        <w:t xml:space="preserve">of the </w:t>
      </w:r>
      <w:r w:rsidR="00624D88">
        <w:t xml:space="preserve">post-secondary school </w:t>
      </w:r>
      <w:r>
        <w:t xml:space="preserve">pathways available for students </w:t>
      </w:r>
      <w:r w:rsidR="00D733F0">
        <w:t xml:space="preserve">who have completed </w:t>
      </w:r>
      <w:r>
        <w:t xml:space="preserve">an </w:t>
      </w:r>
      <w:r w:rsidR="0090205D">
        <w:t xml:space="preserve">Unscored </w:t>
      </w:r>
      <w:r>
        <w:t>VCE</w:t>
      </w:r>
      <w:r w:rsidR="00317C5A">
        <w:t xml:space="preserve">. </w:t>
      </w:r>
    </w:p>
    <w:p w14:paraId="67F0E8C4" w14:textId="699AFCD2" w:rsidR="00707916" w:rsidRDefault="006D1D22" w:rsidP="00F040B2">
      <w:pPr>
        <w:pStyle w:val="ListBullet"/>
      </w:pPr>
      <w:r>
        <w:t xml:space="preserve">Where </w:t>
      </w:r>
      <w:r w:rsidR="007545E3">
        <w:t>a student</w:t>
      </w:r>
      <w:r>
        <w:t xml:space="preserve"> undertake</w:t>
      </w:r>
      <w:r w:rsidR="007545E3">
        <w:t>s</w:t>
      </w:r>
      <w:r>
        <w:t xml:space="preserve"> </w:t>
      </w:r>
      <w:r w:rsidR="00F040B2">
        <w:t xml:space="preserve">an </w:t>
      </w:r>
      <w:r w:rsidR="0090205D">
        <w:t xml:space="preserve">Unscored </w:t>
      </w:r>
      <w:r w:rsidR="00F040B2">
        <w:t>VCE</w:t>
      </w:r>
      <w:r>
        <w:t xml:space="preserve">, schools </w:t>
      </w:r>
      <w:r w:rsidR="00E90C40">
        <w:t xml:space="preserve">continue to adhere to </w:t>
      </w:r>
      <w:r>
        <w:t>all ISP policies and procedures</w:t>
      </w:r>
      <w:r w:rsidR="00E90C40">
        <w:t xml:space="preserve"> in relation to the student</w:t>
      </w:r>
      <w:r w:rsidR="00932B09">
        <w:t xml:space="preserve">, including the </w:t>
      </w:r>
      <w:hyperlink r:id="rId14" w:history="1">
        <w:r w:rsidR="00932B09" w:rsidRPr="004D135E">
          <w:rPr>
            <w:rStyle w:val="Hyperlink"/>
          </w:rPr>
          <w:t>ISP Attendance Policy</w:t>
        </w:r>
      </w:hyperlink>
      <w:r w:rsidR="007E27D8">
        <w:t xml:space="preserve">, </w:t>
      </w:r>
      <w:hyperlink r:id="rId15" w:history="1">
        <w:r w:rsidR="00932B09" w:rsidRPr="004D135E">
          <w:rPr>
            <w:rStyle w:val="Hyperlink"/>
          </w:rPr>
          <w:t>ISP Course Progress Policy</w:t>
        </w:r>
      </w:hyperlink>
      <w:r w:rsidR="007E27D8">
        <w:t xml:space="preserve"> and </w:t>
      </w:r>
      <w:hyperlink r:id="rId16" w:history="1">
        <w:r w:rsidR="007E27D8" w:rsidRPr="004D135E">
          <w:rPr>
            <w:rStyle w:val="Hyperlink"/>
          </w:rPr>
          <w:t>ISP VET Policy</w:t>
        </w:r>
      </w:hyperlink>
      <w:r w:rsidR="00932B09">
        <w:t>.</w:t>
      </w:r>
    </w:p>
    <w:p w14:paraId="63E1E70C" w14:textId="33D80856" w:rsidR="00AC72D8" w:rsidRDefault="00615824" w:rsidP="00AC72D8">
      <w:pPr>
        <w:pStyle w:val="ListBullet"/>
      </w:pPr>
      <w:r>
        <w:t>S</w:t>
      </w:r>
      <w:r w:rsidR="00AC72D8">
        <w:t xml:space="preserve">chools must submit the </w:t>
      </w:r>
      <w:r>
        <w:t xml:space="preserve">completed and signed </w:t>
      </w:r>
      <w:hyperlink r:id="rId17" w:history="1">
        <w:r w:rsidRPr="008F7C87">
          <w:rPr>
            <w:rStyle w:val="Hyperlink"/>
          </w:rPr>
          <w:t>ISP Unscored VCE Application and Consent Form</w:t>
        </w:r>
      </w:hyperlink>
      <w:r w:rsidR="00AC72D8">
        <w:rPr>
          <w:rStyle w:val="Hyperlink"/>
        </w:rPr>
        <w:t xml:space="preserve"> </w:t>
      </w:r>
      <w:r w:rsidR="00AC72D8" w:rsidRPr="009C4B6B">
        <w:t>to DE</w:t>
      </w:r>
      <w:r>
        <w:t xml:space="preserve"> (IED) at: </w:t>
      </w:r>
      <w:hyperlink r:id="rId18" w:history="1">
        <w:r w:rsidRPr="008F7C87">
          <w:rPr>
            <w:rStyle w:val="Hyperlink"/>
          </w:rPr>
          <w:t>international.school.support@education.vic.gov.au</w:t>
        </w:r>
      </w:hyperlink>
      <w:r w:rsidR="00AC72D8">
        <w:t xml:space="preserve">.  </w:t>
      </w:r>
    </w:p>
    <w:p w14:paraId="5B24688E" w14:textId="77777777" w:rsidR="003A302F" w:rsidRDefault="003A302F" w:rsidP="00CB0A2D">
      <w:pPr>
        <w:pStyle w:val="Heading2"/>
        <w:numPr>
          <w:ilvl w:val="1"/>
          <w:numId w:val="10"/>
        </w:numPr>
      </w:pPr>
      <w:r>
        <w:t>Roles and responsibilities</w:t>
      </w:r>
    </w:p>
    <w:p w14:paraId="13280558" w14:textId="48CFF111" w:rsidR="003A302F" w:rsidRPr="004B1B08" w:rsidRDefault="003A302F" w:rsidP="003A302F">
      <w:pPr>
        <w:pStyle w:val="ListBullet"/>
        <w:rPr>
          <w:color w:val="FF0000"/>
        </w:rPr>
      </w:pPr>
      <w:r w:rsidRPr="004A0BAF">
        <w:t xml:space="preserve">The </w:t>
      </w:r>
      <w:r w:rsidRPr="004A0BAF">
        <w:rPr>
          <w:b/>
        </w:rPr>
        <w:t>Executive Director, IED</w:t>
      </w:r>
      <w:r w:rsidRPr="004A0BAF">
        <w:t xml:space="preserve">, is responsible for the approval of this policy as the nominated Principal Executive Officer of </w:t>
      </w:r>
      <w:r w:rsidR="00677336">
        <w:t>the department</w:t>
      </w:r>
      <w:r w:rsidRPr="004A0BAF">
        <w:t xml:space="preserve"> as a </w:t>
      </w:r>
      <w:r w:rsidRPr="003078AE">
        <w:t xml:space="preserve">Commonwealth Register of Institutions and Courses for Overseas Students </w:t>
      </w:r>
      <w:r>
        <w:t>(</w:t>
      </w:r>
      <w:r w:rsidRPr="004A0BAF">
        <w:t>CRICOS</w:t>
      </w:r>
      <w:r>
        <w:t>)</w:t>
      </w:r>
      <w:r w:rsidRPr="004A0BAF">
        <w:t xml:space="preserve"> registered </w:t>
      </w:r>
      <w:r w:rsidRPr="003A1A97">
        <w:t>provider</w:t>
      </w:r>
      <w:r w:rsidRPr="001508B7">
        <w:t>.</w:t>
      </w:r>
    </w:p>
    <w:p w14:paraId="727CAD7C" w14:textId="0BF6ED6B" w:rsidR="006D1D22" w:rsidRDefault="006D1D22" w:rsidP="006D1D22">
      <w:pPr>
        <w:pStyle w:val="ListBullet"/>
      </w:pPr>
      <w:r w:rsidRPr="004A0BAF">
        <w:t xml:space="preserve">The </w:t>
      </w:r>
      <w:r w:rsidR="00677336">
        <w:rPr>
          <w:b/>
        </w:rPr>
        <w:t>Manager, School Support Unit</w:t>
      </w:r>
      <w:r w:rsidRPr="001508B7">
        <w:rPr>
          <w:b/>
        </w:rPr>
        <w:t>, IED</w:t>
      </w:r>
      <w:r>
        <w:t xml:space="preserve">, </w:t>
      </w:r>
      <w:r w:rsidRPr="004A0BAF">
        <w:t xml:space="preserve">is responsible for </w:t>
      </w:r>
      <w:r>
        <w:t>the maintenance and updating of this policy.</w:t>
      </w:r>
    </w:p>
    <w:p w14:paraId="778FD73F" w14:textId="0932648E" w:rsidR="004B3C3E" w:rsidRPr="00125AF0" w:rsidRDefault="006D1D22" w:rsidP="008F03E8">
      <w:pPr>
        <w:pStyle w:val="ListBullet"/>
      </w:pPr>
      <w:r w:rsidRPr="00932B09">
        <w:rPr>
          <w:b/>
          <w:bCs/>
        </w:rPr>
        <w:t>School staff</w:t>
      </w:r>
      <w:r>
        <w:t xml:space="preserve"> (</w:t>
      </w:r>
      <w:proofErr w:type="gramStart"/>
      <w:r w:rsidR="008F7C87">
        <w:t>e.g.</w:t>
      </w:r>
      <w:proofErr w:type="gramEnd"/>
      <w:r w:rsidR="008F7C87">
        <w:t xml:space="preserve"> </w:t>
      </w:r>
      <w:r>
        <w:t xml:space="preserve">the </w:t>
      </w:r>
      <w:r w:rsidR="00E90C40">
        <w:t xml:space="preserve">school’s </w:t>
      </w:r>
      <w:r>
        <w:t>International Student Coordinator</w:t>
      </w:r>
      <w:r w:rsidR="00677336">
        <w:t xml:space="preserve"> (ISC)</w:t>
      </w:r>
      <w:r>
        <w:t>)</w:t>
      </w:r>
      <w:r w:rsidR="008F7C87">
        <w:t>,</w:t>
      </w:r>
      <w:r>
        <w:t xml:space="preserve"> </w:t>
      </w:r>
      <w:r w:rsidR="008F7C87">
        <w:t xml:space="preserve">are responsible for </w:t>
      </w:r>
      <w:r w:rsidR="003B79FF" w:rsidRPr="00125AF0">
        <w:t xml:space="preserve">ensuring the student and the student’s parents are fully informed about </w:t>
      </w:r>
      <w:r w:rsidR="0090205D">
        <w:t xml:space="preserve">Unscored </w:t>
      </w:r>
      <w:r w:rsidR="000F3953">
        <w:t xml:space="preserve">VCE </w:t>
      </w:r>
      <w:r w:rsidR="003B79FF" w:rsidRPr="00125AF0">
        <w:t>post-secondary school pathways, for seeking informed consent from the student and/or the student’s parents to change study plans</w:t>
      </w:r>
      <w:r w:rsidR="008F7C87">
        <w:t xml:space="preserve"> and submitting the consent form to DE (IED).  </w:t>
      </w:r>
    </w:p>
    <w:p w14:paraId="36F5F5C1" w14:textId="77777777" w:rsidR="003A302F" w:rsidRDefault="003A302F" w:rsidP="009D0D25">
      <w:pPr>
        <w:pStyle w:val="Heading2"/>
        <w:numPr>
          <w:ilvl w:val="1"/>
          <w:numId w:val="10"/>
        </w:numPr>
      </w:pPr>
      <w:r>
        <w:t>Legislation</w:t>
      </w:r>
    </w:p>
    <w:p w14:paraId="14E1D142" w14:textId="77777777" w:rsidR="003A302F" w:rsidRDefault="003A302F" w:rsidP="009D0D25">
      <w:pPr>
        <w:pStyle w:val="ListBullet"/>
        <w:keepNext/>
      </w:pPr>
      <w:bookmarkStart w:id="2" w:name="_Hlk21709367"/>
      <w:r w:rsidRPr="00C77996">
        <w:rPr>
          <w:i/>
        </w:rPr>
        <w:t>Migration Act 1958</w:t>
      </w:r>
      <w:r>
        <w:t xml:space="preserve"> (</w:t>
      </w:r>
      <w:proofErr w:type="spellStart"/>
      <w:r>
        <w:t>Cth</w:t>
      </w:r>
      <w:proofErr w:type="spellEnd"/>
      <w:r>
        <w:t>)</w:t>
      </w:r>
    </w:p>
    <w:p w14:paraId="36258E92" w14:textId="70583CC1" w:rsidR="003A302F" w:rsidRPr="00410144" w:rsidRDefault="003A302F" w:rsidP="009D0D25">
      <w:pPr>
        <w:pStyle w:val="ListBullet"/>
        <w:keepNext/>
      </w:pPr>
      <w:r w:rsidRPr="00C77996">
        <w:rPr>
          <w:i/>
        </w:rPr>
        <w:t>Education Services and Overseas Students Act 2000</w:t>
      </w:r>
      <w:r w:rsidRPr="00B34109">
        <w:t xml:space="preserve"> (</w:t>
      </w:r>
      <w:proofErr w:type="spellStart"/>
      <w:r w:rsidRPr="00B34109">
        <w:t>Cth</w:t>
      </w:r>
      <w:proofErr w:type="spellEnd"/>
      <w:r w:rsidRPr="00B34109">
        <w:t>)</w:t>
      </w:r>
      <w:r w:rsidR="00677336">
        <w:t xml:space="preserve"> (ESOS Act)</w:t>
      </w:r>
    </w:p>
    <w:p w14:paraId="59DB365A" w14:textId="77777777" w:rsidR="003A302F" w:rsidRPr="00410144" w:rsidRDefault="003A302F" w:rsidP="009D0D25">
      <w:pPr>
        <w:pStyle w:val="ListBullet"/>
        <w:keepNext/>
      </w:pPr>
      <w:r w:rsidRPr="00C77996">
        <w:rPr>
          <w:i/>
        </w:rPr>
        <w:t>ESOS National Code of Practice for Providers of Education and Training to Overseas Students 2018</w:t>
      </w:r>
      <w:r w:rsidRPr="00B34109">
        <w:t xml:space="preserve"> (</w:t>
      </w:r>
      <w:proofErr w:type="spellStart"/>
      <w:r w:rsidRPr="00B34109">
        <w:t>Cth</w:t>
      </w:r>
      <w:proofErr w:type="spellEnd"/>
      <w:r w:rsidRPr="00B34109">
        <w:t>)</w:t>
      </w:r>
    </w:p>
    <w:p w14:paraId="49C10731" w14:textId="77777777" w:rsidR="003A302F" w:rsidRPr="00B00A29" w:rsidRDefault="003A302F" w:rsidP="003A302F">
      <w:pPr>
        <w:pStyle w:val="ListBullet"/>
      </w:pPr>
      <w:r w:rsidRPr="00B00A29">
        <w:rPr>
          <w:i/>
        </w:rPr>
        <w:t>Education Training and Reform Act 2006</w:t>
      </w:r>
      <w:r w:rsidRPr="00B00A29">
        <w:t xml:space="preserve"> (Vic)</w:t>
      </w:r>
    </w:p>
    <w:bookmarkEnd w:id="2"/>
    <w:p w14:paraId="6BB4AA3E" w14:textId="77777777" w:rsidR="003A302F" w:rsidRDefault="003A302F" w:rsidP="008D1546">
      <w:pPr>
        <w:pStyle w:val="Heading2"/>
        <w:numPr>
          <w:ilvl w:val="1"/>
          <w:numId w:val="10"/>
        </w:numPr>
      </w:pPr>
      <w:r>
        <w:lastRenderedPageBreak/>
        <w:t xml:space="preserve">Associated </w:t>
      </w:r>
      <w:proofErr w:type="gramStart"/>
      <w:r>
        <w:t>documents</w:t>
      </w:r>
      <w:proofErr w:type="gramEnd"/>
    </w:p>
    <w:bookmarkStart w:id="3" w:name="_Hlk21709380"/>
    <w:p w14:paraId="614194C9" w14:textId="6B68F05E" w:rsidR="00932B09" w:rsidRDefault="00505F63" w:rsidP="006D1D22">
      <w:pPr>
        <w:pStyle w:val="ListBullet"/>
        <w:keepNext/>
      </w:pPr>
      <w:r>
        <w:fldChar w:fldCharType="begin"/>
      </w:r>
      <w:r>
        <w:instrText xml:space="preserve"> HYPERLINK "https://www.study.vic.gov.au/Shared%20Documents/en/School_Toolkit/ISP_Unscored_VCE_Form.docx" </w:instrText>
      </w:r>
      <w:r>
        <w:fldChar w:fldCharType="separate"/>
      </w:r>
      <w:r w:rsidR="00932B09" w:rsidRPr="00505F63">
        <w:rPr>
          <w:rStyle w:val="Hyperlink"/>
        </w:rPr>
        <w:t xml:space="preserve">ISP </w:t>
      </w:r>
      <w:r w:rsidR="00D733F0" w:rsidRPr="00505F63">
        <w:rPr>
          <w:rStyle w:val="Hyperlink"/>
        </w:rPr>
        <w:t xml:space="preserve">Unscored VCE </w:t>
      </w:r>
      <w:r w:rsidR="00932B09" w:rsidRPr="00505F63">
        <w:rPr>
          <w:rStyle w:val="Hyperlink"/>
        </w:rPr>
        <w:t xml:space="preserve">Application </w:t>
      </w:r>
      <w:r w:rsidR="00FD385E" w:rsidRPr="00505F63">
        <w:rPr>
          <w:rStyle w:val="Hyperlink"/>
        </w:rPr>
        <w:t xml:space="preserve">and Consent </w:t>
      </w:r>
      <w:r w:rsidR="00932B09" w:rsidRPr="00505F63">
        <w:rPr>
          <w:rStyle w:val="Hyperlink"/>
        </w:rPr>
        <w:t>Form</w:t>
      </w:r>
      <w:r>
        <w:fldChar w:fldCharType="end"/>
      </w:r>
    </w:p>
    <w:p w14:paraId="391D6524" w14:textId="02967636" w:rsidR="006D1D22" w:rsidRDefault="00D929C3" w:rsidP="006D1D22">
      <w:pPr>
        <w:pStyle w:val="ListBullet"/>
        <w:keepNext/>
      </w:pPr>
      <w:hyperlink r:id="rId19" w:history="1">
        <w:r w:rsidR="006D1D22" w:rsidRPr="0092015B">
          <w:rPr>
            <w:rStyle w:val="Hyperlink"/>
          </w:rPr>
          <w:t>ISP Attendance Policy</w:t>
        </w:r>
      </w:hyperlink>
      <w:r w:rsidR="006D1D22">
        <w:t xml:space="preserve"> </w:t>
      </w:r>
    </w:p>
    <w:bookmarkEnd w:id="3"/>
    <w:p w14:paraId="51B3BB65" w14:textId="77777777" w:rsidR="006D1D22" w:rsidRDefault="006D1D22" w:rsidP="006D1D22">
      <w:pPr>
        <w:pStyle w:val="ListBullet"/>
        <w:keepNext/>
      </w:pPr>
      <w:r>
        <w:fldChar w:fldCharType="begin"/>
      </w:r>
      <w:r>
        <w:instrText xml:space="preserve"> HYPERLINK "https://www.study.vic.gov.au/Shared%20Documents/en/School_Toolkit/ISP_Course_Progress_Policy.docx" </w:instrText>
      </w:r>
      <w:r>
        <w:fldChar w:fldCharType="separate"/>
      </w:r>
      <w:r w:rsidRPr="00F31D15">
        <w:rPr>
          <w:rStyle w:val="Hyperlink"/>
        </w:rPr>
        <w:t>ISP Course Progress Policy</w:t>
      </w:r>
      <w:r>
        <w:rPr>
          <w:rStyle w:val="Hyperlink"/>
        </w:rPr>
        <w:fldChar w:fldCharType="end"/>
      </w:r>
    </w:p>
    <w:p w14:paraId="2094AFA5" w14:textId="39B58ADB" w:rsidR="00E84556" w:rsidRDefault="00D929C3" w:rsidP="006D1D22">
      <w:pPr>
        <w:pStyle w:val="ListBullet"/>
        <w:keepNext/>
      </w:pPr>
      <w:hyperlink r:id="rId20" w:history="1">
        <w:r w:rsidR="006D1D22" w:rsidRPr="006D1D22">
          <w:rPr>
            <w:rStyle w:val="Hyperlink"/>
          </w:rPr>
          <w:t>ISP Student Support Policy</w:t>
        </w:r>
      </w:hyperlink>
    </w:p>
    <w:p w14:paraId="4CC6A2F3" w14:textId="1EA0EFF5" w:rsidR="006D1D22" w:rsidRPr="00E84556" w:rsidRDefault="00E84556" w:rsidP="00677336">
      <w:pPr>
        <w:pStyle w:val="ListBullet"/>
        <w:keepNext/>
        <w:rPr>
          <w:rStyle w:val="Hyperlink"/>
        </w:rPr>
      </w:pPr>
      <w:r>
        <w:fldChar w:fldCharType="begin"/>
      </w:r>
      <w:r>
        <w:instrText xml:space="preserve"> HYPERLINK "https://www.study.vic.gov.au/Shared%20Documents/en/School_Toolkit/ISP_VET_Policy.docx" </w:instrText>
      </w:r>
      <w:r>
        <w:fldChar w:fldCharType="separate"/>
      </w:r>
      <w:r w:rsidR="006D1D22" w:rsidRPr="00E84556">
        <w:rPr>
          <w:rStyle w:val="Hyperlink"/>
        </w:rPr>
        <w:t>ISP VET Policy</w:t>
      </w:r>
    </w:p>
    <w:p w14:paraId="2E637A70" w14:textId="76E89220" w:rsidR="003A302F" w:rsidRDefault="00E84556" w:rsidP="008A0BFB">
      <w:pPr>
        <w:pStyle w:val="Heading2"/>
        <w:numPr>
          <w:ilvl w:val="1"/>
          <w:numId w:val="10"/>
        </w:numPr>
      </w:pPr>
      <w:r>
        <w:rPr>
          <w:rFonts w:eastAsiaTheme="minorHAnsi" w:cstheme="minorBidi"/>
          <w:b w:val="0"/>
          <w:color w:val="404040" w:themeColor="text1" w:themeTint="BF"/>
          <w:sz w:val="18"/>
          <w:szCs w:val="18"/>
        </w:rPr>
        <w:fldChar w:fldCharType="end"/>
      </w:r>
      <w:r w:rsidR="003A302F">
        <w:t>Definitions</w:t>
      </w:r>
    </w:p>
    <w:p w14:paraId="39149B2D" w14:textId="36F2D330" w:rsidR="00677336" w:rsidRPr="00E84556" w:rsidRDefault="00677336" w:rsidP="00E84556">
      <w:pPr>
        <w:pStyle w:val="ListBullet"/>
        <w:rPr>
          <w:color w:val="333333"/>
        </w:rPr>
      </w:pPr>
      <w:bookmarkStart w:id="4" w:name="_Hlk22056885"/>
      <w:r w:rsidRPr="00E84556">
        <w:rPr>
          <w:b/>
          <w:bCs/>
          <w:color w:val="333333"/>
        </w:rPr>
        <w:t>DE</w:t>
      </w:r>
      <w:r w:rsidRPr="00677336">
        <w:rPr>
          <w:color w:val="333333"/>
        </w:rPr>
        <w:t xml:space="preserve"> or the department means Department of Education in Victoria.</w:t>
      </w:r>
    </w:p>
    <w:p w14:paraId="395CE612" w14:textId="37AB01A1" w:rsidR="003A302F" w:rsidRPr="00A52752" w:rsidRDefault="008714CD" w:rsidP="008A0BFB">
      <w:pPr>
        <w:pStyle w:val="ListBullet"/>
        <w:keepNext/>
        <w:rPr>
          <w:color w:val="333333"/>
        </w:rPr>
      </w:pPr>
      <w:r>
        <w:rPr>
          <w:b/>
          <w:color w:val="333333"/>
        </w:rPr>
        <w:t>DE</w:t>
      </w:r>
      <w:r w:rsidR="003A302F" w:rsidRPr="00A52752">
        <w:rPr>
          <w:b/>
          <w:color w:val="333333"/>
        </w:rPr>
        <w:t xml:space="preserve"> (IED)</w:t>
      </w:r>
      <w:r w:rsidR="003A302F" w:rsidRPr="00A52752">
        <w:rPr>
          <w:color w:val="333333"/>
        </w:rPr>
        <w:t xml:space="preserve"> – </w:t>
      </w:r>
      <w:r>
        <w:rPr>
          <w:color w:val="333333"/>
        </w:rPr>
        <w:t>Department of Education</w:t>
      </w:r>
      <w:r w:rsidR="003A302F" w:rsidRPr="00A52752">
        <w:rPr>
          <w:color w:val="333333"/>
        </w:rPr>
        <w:t xml:space="preserve"> – International Education Division. IED is the division in </w:t>
      </w:r>
      <w:r w:rsidR="00677336">
        <w:rPr>
          <w:color w:val="333333"/>
        </w:rPr>
        <w:t>the department</w:t>
      </w:r>
      <w:r w:rsidR="003A302F" w:rsidRPr="00A52752">
        <w:rPr>
          <w:color w:val="333333"/>
        </w:rPr>
        <w:t xml:space="preserve"> that administers the </w:t>
      </w:r>
      <w:r w:rsidR="00677336">
        <w:rPr>
          <w:color w:val="333333"/>
        </w:rPr>
        <w:t>ISP</w:t>
      </w:r>
      <w:r w:rsidR="003A302F" w:rsidRPr="00A52752">
        <w:rPr>
          <w:color w:val="333333"/>
        </w:rPr>
        <w:t xml:space="preserve"> in Victorian government schools. IED is not a separate entity to </w:t>
      </w:r>
      <w:r w:rsidR="00677336">
        <w:rPr>
          <w:color w:val="333333"/>
        </w:rPr>
        <w:t>the department, which</w:t>
      </w:r>
      <w:r w:rsidR="003A302F" w:rsidRPr="00A52752">
        <w:rPr>
          <w:color w:val="333333"/>
        </w:rPr>
        <w:t xml:space="preserve"> is the CRICOS</w:t>
      </w:r>
      <w:r w:rsidR="003A302F">
        <w:rPr>
          <w:color w:val="333333"/>
        </w:rPr>
        <w:t>-</w:t>
      </w:r>
      <w:r w:rsidR="003A302F" w:rsidRPr="00A52752">
        <w:rPr>
          <w:color w:val="333333"/>
        </w:rPr>
        <w:t>registered provider.</w:t>
      </w:r>
    </w:p>
    <w:p w14:paraId="3BF300AE" w14:textId="366A4353" w:rsidR="003A302F" w:rsidRPr="0058700D" w:rsidRDefault="003A302F" w:rsidP="008A0BFB">
      <w:pPr>
        <w:pStyle w:val="ListBullet"/>
        <w:keepNext/>
        <w:rPr>
          <w:color w:val="333333"/>
        </w:rPr>
      </w:pPr>
      <w:r w:rsidRPr="00A52752">
        <w:rPr>
          <w:b/>
          <w:color w:val="333333"/>
        </w:rPr>
        <w:t>International students</w:t>
      </w:r>
      <w:r>
        <w:rPr>
          <w:b/>
          <w:color w:val="333333"/>
        </w:rPr>
        <w:t xml:space="preserve"> or students </w:t>
      </w:r>
      <w:r w:rsidRPr="00A52752">
        <w:rPr>
          <w:color w:val="333333"/>
        </w:rPr>
        <w:t xml:space="preserve">for the purpose of this policy are defined as </w:t>
      </w:r>
      <w:r w:rsidR="00A54ACA">
        <w:rPr>
          <w:color w:val="333333"/>
        </w:rPr>
        <w:t xml:space="preserve">secondary school </w:t>
      </w:r>
      <w:r w:rsidRPr="00A52752">
        <w:rPr>
          <w:color w:val="333333"/>
        </w:rPr>
        <w:t xml:space="preserve">students participating in the ISP under a </w:t>
      </w:r>
      <w:r w:rsidRPr="0058700D">
        <w:rPr>
          <w:color w:val="333333"/>
        </w:rPr>
        <w:t xml:space="preserve">subclass 500 Student – Schools visa. </w:t>
      </w:r>
    </w:p>
    <w:p w14:paraId="746DD944" w14:textId="7FEAFB3B" w:rsidR="003A302F" w:rsidRPr="00A52752" w:rsidRDefault="00677336" w:rsidP="003A302F">
      <w:pPr>
        <w:pStyle w:val="ListBullet"/>
        <w:rPr>
          <w:color w:val="333333"/>
        </w:rPr>
      </w:pPr>
      <w:r>
        <w:rPr>
          <w:b/>
          <w:color w:val="333333"/>
        </w:rPr>
        <w:t xml:space="preserve">ISP </w:t>
      </w:r>
      <w:r w:rsidRPr="00E84556">
        <w:rPr>
          <w:bCs/>
          <w:color w:val="333333"/>
        </w:rPr>
        <w:t xml:space="preserve">means </w:t>
      </w:r>
      <w:r w:rsidR="003A302F" w:rsidRPr="00E84556">
        <w:rPr>
          <w:bCs/>
          <w:color w:val="333333"/>
        </w:rPr>
        <w:t>International Student Program</w:t>
      </w:r>
      <w:r>
        <w:rPr>
          <w:bCs/>
          <w:color w:val="333333"/>
        </w:rPr>
        <w:t>.</w:t>
      </w:r>
      <w:r w:rsidR="003A302F" w:rsidRPr="00A52752">
        <w:rPr>
          <w:b/>
          <w:color w:val="333333"/>
        </w:rPr>
        <w:t xml:space="preserve"> </w:t>
      </w:r>
      <w:r w:rsidRPr="00E84556">
        <w:rPr>
          <w:bCs/>
          <w:color w:val="333333"/>
        </w:rPr>
        <w:t>The</w:t>
      </w:r>
      <w:r w:rsidR="003A302F" w:rsidRPr="00677336">
        <w:rPr>
          <w:bCs/>
          <w:color w:val="333333"/>
        </w:rPr>
        <w:t xml:space="preserve"> I</w:t>
      </w:r>
      <w:r w:rsidR="003A302F" w:rsidRPr="00A52752">
        <w:rPr>
          <w:color w:val="333333"/>
        </w:rPr>
        <w:t xml:space="preserve">SP </w:t>
      </w:r>
      <w:r>
        <w:rPr>
          <w:color w:val="333333"/>
        </w:rPr>
        <w:t xml:space="preserve">is </w:t>
      </w:r>
      <w:r w:rsidR="003A302F" w:rsidRPr="00A52752">
        <w:rPr>
          <w:color w:val="333333"/>
        </w:rPr>
        <w:t xml:space="preserve">administered by </w:t>
      </w:r>
      <w:r w:rsidR="008714CD">
        <w:rPr>
          <w:color w:val="333333"/>
        </w:rPr>
        <w:t>DE</w:t>
      </w:r>
      <w:r w:rsidR="003A302F" w:rsidRPr="00A52752">
        <w:rPr>
          <w:color w:val="333333"/>
        </w:rPr>
        <w:t xml:space="preserve"> (IED). </w:t>
      </w:r>
    </w:p>
    <w:p w14:paraId="4D3C1218" w14:textId="77777777" w:rsidR="003A302F" w:rsidRDefault="003A302F" w:rsidP="003A302F">
      <w:pPr>
        <w:pStyle w:val="ListBullet"/>
      </w:pPr>
      <w:r>
        <w:rPr>
          <w:b/>
        </w:rPr>
        <w:t xml:space="preserve">Parent </w:t>
      </w:r>
      <w:r w:rsidRPr="00281D89">
        <w:t>refers to the parent(s) or legal guardian</w:t>
      </w:r>
      <w:r>
        <w:t>(s)</w:t>
      </w:r>
      <w:r w:rsidRPr="00281D89">
        <w:t xml:space="preserve"> of an international studen</w:t>
      </w:r>
      <w:r>
        <w:t>t.</w:t>
      </w:r>
    </w:p>
    <w:p w14:paraId="4F41CBAD" w14:textId="60EBE007" w:rsidR="003A302F" w:rsidRPr="00C56B32" w:rsidRDefault="003A302F" w:rsidP="003A302F">
      <w:pPr>
        <w:pStyle w:val="ListBullet"/>
        <w:rPr>
          <w:color w:val="333333"/>
        </w:rPr>
      </w:pPr>
      <w:r w:rsidRPr="00C56B32">
        <w:rPr>
          <w:b/>
          <w:color w:val="333333"/>
        </w:rPr>
        <w:t>School</w:t>
      </w:r>
      <w:r>
        <w:rPr>
          <w:color w:val="333333"/>
        </w:rPr>
        <w:t xml:space="preserve"> means any Victorian government school accredited by </w:t>
      </w:r>
      <w:r w:rsidR="008714CD">
        <w:rPr>
          <w:color w:val="333333"/>
        </w:rPr>
        <w:t>DE</w:t>
      </w:r>
      <w:r>
        <w:rPr>
          <w:color w:val="333333"/>
        </w:rPr>
        <w:t xml:space="preserve"> (IED) to deliver </w:t>
      </w:r>
      <w:r w:rsidR="00677336">
        <w:rPr>
          <w:color w:val="333333"/>
        </w:rPr>
        <w:t>the ISP</w:t>
      </w:r>
      <w:r>
        <w:rPr>
          <w:color w:val="333333"/>
        </w:rPr>
        <w:t>.</w:t>
      </w:r>
    </w:p>
    <w:p w14:paraId="43FF17C8" w14:textId="0E34FF92" w:rsidR="00AF42F6" w:rsidRPr="00AF42F6" w:rsidRDefault="00AF42F6" w:rsidP="003A302F">
      <w:pPr>
        <w:pStyle w:val="ListBullet"/>
      </w:pPr>
      <w:r w:rsidRPr="00AF42F6">
        <w:rPr>
          <w:b/>
        </w:rPr>
        <w:t>VCE</w:t>
      </w:r>
      <w:r w:rsidRPr="00AF42F6">
        <w:t xml:space="preserve"> means Victorian Certificate of Education</w:t>
      </w:r>
    </w:p>
    <w:bookmarkEnd w:id="4"/>
    <w:p w14:paraId="4654081A" w14:textId="77777777" w:rsidR="003A302F" w:rsidRDefault="003A302F" w:rsidP="00CB0A2D">
      <w:pPr>
        <w:pStyle w:val="Heading2"/>
        <w:numPr>
          <w:ilvl w:val="1"/>
          <w:numId w:val="10"/>
        </w:numPr>
      </w:pPr>
      <w:r>
        <w:t xml:space="preserve">Policy </w:t>
      </w:r>
      <w:proofErr w:type="gramStart"/>
      <w:r>
        <w:t>contact</w:t>
      </w:r>
      <w:proofErr w:type="gramEnd"/>
      <w:r>
        <w:t xml:space="preserve"> and maintenance officer</w:t>
      </w:r>
    </w:p>
    <w:p w14:paraId="20C7B1ED" w14:textId="689B0750" w:rsidR="003A302F" w:rsidRDefault="009C4B6B" w:rsidP="003A302F">
      <w:pPr>
        <w:pStyle w:val="Authorisationtext"/>
        <w:shd w:val="clear" w:color="auto" w:fill="auto"/>
      </w:pPr>
      <w:bookmarkStart w:id="5" w:name="_Hlk21709352"/>
      <w:r>
        <w:t>Manager, School Support Unit</w:t>
      </w:r>
    </w:p>
    <w:p w14:paraId="28019AD4" w14:textId="77777777" w:rsidR="003A302F" w:rsidRDefault="003A302F" w:rsidP="003A302F">
      <w:pPr>
        <w:pStyle w:val="Authorisationtext"/>
        <w:shd w:val="clear" w:color="auto" w:fill="auto"/>
      </w:pPr>
      <w:r>
        <w:t>International Education Division</w:t>
      </w:r>
    </w:p>
    <w:p w14:paraId="609D86AA" w14:textId="5AA818C2" w:rsidR="003A302F" w:rsidRDefault="009401C1" w:rsidP="003A302F">
      <w:pPr>
        <w:pStyle w:val="Authorisationtext"/>
        <w:shd w:val="clear" w:color="auto" w:fill="auto"/>
      </w:pPr>
      <w:r>
        <w:t xml:space="preserve">Level 28, 80 Collins Street, </w:t>
      </w:r>
      <w:r w:rsidR="003A302F">
        <w:t>Melbourne, Victoria 300</w:t>
      </w:r>
      <w:r>
        <w:t>0</w:t>
      </w:r>
    </w:p>
    <w:p w14:paraId="164404D2" w14:textId="1E746E7E" w:rsidR="003A302F" w:rsidRDefault="003A302F" w:rsidP="003A302F">
      <w:pPr>
        <w:pStyle w:val="Authorisationtext"/>
        <w:keepNext w:val="0"/>
        <w:shd w:val="clear" w:color="auto" w:fill="auto"/>
      </w:pPr>
      <w:r>
        <w:t xml:space="preserve">Email: </w:t>
      </w:r>
      <w:r w:rsidR="009C4B6B" w:rsidRPr="009C4B6B">
        <w:t>international.school.support@education.vic.gov.au</w:t>
      </w:r>
    </w:p>
    <w:p w14:paraId="4A79B6B1" w14:textId="68F82DC7" w:rsidR="003A302F" w:rsidRDefault="004D447B" w:rsidP="003A302F">
      <w:pPr>
        <w:pStyle w:val="Authorisationtext"/>
        <w:keepNext w:val="0"/>
        <w:shd w:val="clear" w:color="auto" w:fill="auto"/>
      </w:pPr>
      <w:r>
        <w:t xml:space="preserve">Phone: </w:t>
      </w:r>
      <w:r w:rsidR="003A302F">
        <w:t>+ 61 3 7022 1000</w:t>
      </w:r>
      <w:r w:rsidR="003A302F">
        <w:t> </w:t>
      </w:r>
    </w:p>
    <w:bookmarkEnd w:id="5"/>
    <w:p w14:paraId="3A628C4D" w14:textId="77777777" w:rsidR="003A302F" w:rsidRDefault="003A302F" w:rsidP="00325FDF">
      <w:pPr>
        <w:pStyle w:val="Heading2"/>
        <w:numPr>
          <w:ilvl w:val="1"/>
          <w:numId w:val="10"/>
        </w:numPr>
        <w:shd w:val="clear" w:color="auto" w:fill="F2F2F2" w:themeFill="background1" w:themeFillShade="F2"/>
      </w:pPr>
      <w:r>
        <w:t>Authorised</w:t>
      </w:r>
    </w:p>
    <w:p w14:paraId="71AD444E" w14:textId="77777777" w:rsidR="003A302F" w:rsidRDefault="003A302F" w:rsidP="003A302F">
      <w:pPr>
        <w:pStyle w:val="Authorisationtext"/>
      </w:pPr>
    </w:p>
    <w:p w14:paraId="06C28693" w14:textId="77777777" w:rsidR="003A302F" w:rsidRPr="00AD2439" w:rsidRDefault="003A302F" w:rsidP="003A302F">
      <w:pPr>
        <w:pStyle w:val="Authorisationtext"/>
      </w:pPr>
      <w:r w:rsidRPr="00AD2439">
        <w:t>Executive Director, International Education Division</w:t>
      </w:r>
    </w:p>
    <w:p w14:paraId="6FB1656E" w14:textId="77777777" w:rsidR="003A302F" w:rsidRPr="00AD2439" w:rsidRDefault="003A302F" w:rsidP="003A302F">
      <w:pPr>
        <w:pStyle w:val="Authorisationtext"/>
      </w:pPr>
    </w:p>
    <w:p w14:paraId="038D175D" w14:textId="6EA9B1F5" w:rsidR="003A302F" w:rsidRDefault="003A302F" w:rsidP="003A302F">
      <w:pPr>
        <w:pStyle w:val="Authorisationtext"/>
        <w:tabs>
          <w:tab w:val="left" w:pos="1985"/>
        </w:tabs>
      </w:pPr>
      <w:r w:rsidRPr="000942B0">
        <w:rPr>
          <w:b/>
        </w:rPr>
        <w:t>Date of authorisation</w:t>
      </w:r>
      <w:r w:rsidRPr="00AD2439">
        <w:t>:</w:t>
      </w:r>
      <w:r w:rsidRPr="00AD2439">
        <w:tab/>
      </w:r>
      <w:r w:rsidR="009A6567">
        <w:t>24</w:t>
      </w:r>
      <w:r w:rsidRPr="00AD2439">
        <w:t>/</w:t>
      </w:r>
      <w:r w:rsidR="004D135E">
        <w:t>0</w:t>
      </w:r>
      <w:r w:rsidR="00E87304">
        <w:t>3</w:t>
      </w:r>
      <w:r w:rsidRPr="00AD2439">
        <w:t>/</w:t>
      </w:r>
      <w:r w:rsidR="00312841" w:rsidRPr="00AD2439">
        <w:t>20</w:t>
      </w:r>
      <w:r w:rsidR="00312841">
        <w:t>2</w:t>
      </w:r>
      <w:r w:rsidR="009A6567">
        <w:t>3</w:t>
      </w:r>
    </w:p>
    <w:p w14:paraId="37786576" w14:textId="7A0436FF" w:rsidR="009C4B6B" w:rsidRPr="00AD2439" w:rsidRDefault="009C4B6B" w:rsidP="003A302F">
      <w:pPr>
        <w:pStyle w:val="Authorisationtext"/>
        <w:tabs>
          <w:tab w:val="left" w:pos="1985"/>
        </w:tabs>
      </w:pPr>
      <w:r>
        <w:t xml:space="preserve">Date last reviewed: </w:t>
      </w:r>
      <w:r>
        <w:tab/>
      </w:r>
      <w:proofErr w:type="gramStart"/>
      <w:r w:rsidR="0025184F">
        <w:t>24/03</w:t>
      </w:r>
      <w:r>
        <w:t>/2023</w:t>
      </w:r>
      <w:proofErr w:type="gramEnd"/>
    </w:p>
    <w:p w14:paraId="56C5FB90" w14:textId="77777777" w:rsidR="003A302F" w:rsidRDefault="003A302F" w:rsidP="003A302F">
      <w:pPr>
        <w:pStyle w:val="Authorisationtext"/>
        <w:tabs>
          <w:tab w:val="left" w:pos="1985"/>
        </w:tabs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policy will be reviewed at minimum </w:t>
      </w:r>
      <w:r>
        <w:t xml:space="preserve">every 24 months </w:t>
      </w:r>
      <w:r w:rsidRPr="00AD2439">
        <w:t xml:space="preserve">or when any changes arise impacting its currency, </w:t>
      </w:r>
      <w:r>
        <w:tab/>
      </w:r>
      <w:r w:rsidRPr="00AD2439">
        <w:t>including legislative or regulation change.</w:t>
      </w:r>
      <w:bookmarkEnd w:id="0"/>
      <w:bookmarkEnd w:id="1"/>
    </w:p>
    <w:p w14:paraId="0450A6AC" w14:textId="77777777" w:rsidR="003A302F" w:rsidRDefault="003A302F" w:rsidP="003A302F">
      <w:pPr>
        <w:spacing w:after="0" w:line="240" w:lineRule="auto"/>
      </w:pPr>
    </w:p>
    <w:p w14:paraId="2516C26B" w14:textId="77777777" w:rsidR="003A302F" w:rsidRDefault="003A302F" w:rsidP="003A302F">
      <w:pPr>
        <w:spacing w:after="0" w:line="240" w:lineRule="auto"/>
      </w:pPr>
    </w:p>
    <w:sectPr w:rsidR="003A302F" w:rsidSect="001101EE">
      <w:footerReference w:type="default" r:id="rId21"/>
      <w:headerReference w:type="first" r:id="rId22"/>
      <w:footerReference w:type="first" r:id="rId23"/>
      <w:pgSz w:w="11900" w:h="16840" w:code="9"/>
      <w:pgMar w:top="720" w:right="720" w:bottom="1702" w:left="720" w:header="567" w:footer="9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81D1" w14:textId="77777777" w:rsidR="00E14690" w:rsidRDefault="00E14690">
      <w:pPr>
        <w:spacing w:line="240" w:lineRule="auto"/>
      </w:pPr>
      <w:r>
        <w:separator/>
      </w:r>
    </w:p>
  </w:endnote>
  <w:endnote w:type="continuationSeparator" w:id="0">
    <w:p w14:paraId="4094FDCE" w14:textId="77777777" w:rsidR="00E14690" w:rsidRDefault="00E14690">
      <w:pPr>
        <w:spacing w:line="240" w:lineRule="auto"/>
      </w:pPr>
      <w:r>
        <w:continuationSeparator/>
      </w:r>
    </w:p>
  </w:endnote>
  <w:endnote w:type="continuationNotice" w:id="1">
    <w:p w14:paraId="6F838B5A" w14:textId="77777777" w:rsidR="00E14690" w:rsidRDefault="00E14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1A" w14:textId="77777777" w:rsidR="00025BF8" w:rsidRPr="00394CF6" w:rsidRDefault="00025BF8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0EBEDBA9" w:rsidR="00025BF8" w:rsidRPr="00437D5A" w:rsidRDefault="00025BF8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 xml:space="preserve">and Code: </w:t>
    </w:r>
    <w:r w:rsidR="008714CD">
      <w:t>Department of Education</w:t>
    </w:r>
    <w:r w:rsidRPr="00437D5A">
      <w:t>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rPr>
        <w:noProof/>
      </w:rPr>
      <w:t>5</w:t>
    </w:r>
    <w:r w:rsidRPr="00437D5A">
      <w:fldChar w:fldCharType="end"/>
    </w:r>
    <w:r w:rsidRPr="00437D5A">
      <w:t xml:space="preserve"> of </w:t>
    </w:r>
    <w:r w:rsidR="00D929C3">
      <w:fldChar w:fldCharType="begin"/>
    </w:r>
    <w:r w:rsidR="00D929C3">
      <w:instrText xml:space="preserve"> NUMPAGES  \* Arabic  \* MERGEFORMAT </w:instrText>
    </w:r>
    <w:r w:rsidR="00D929C3">
      <w:fldChar w:fldCharType="separate"/>
    </w:r>
    <w:r>
      <w:rPr>
        <w:noProof/>
      </w:rPr>
      <w:t>5</w:t>
    </w:r>
    <w:r w:rsidR="00D929C3">
      <w:rPr>
        <w:noProof/>
      </w:rPr>
      <w:fldChar w:fldCharType="end"/>
    </w:r>
  </w:p>
  <w:p w14:paraId="17E0D1E0" w14:textId="01E7C24A" w:rsidR="00025BF8" w:rsidRPr="00437D5A" w:rsidRDefault="00025BF8" w:rsidP="00437D5A">
    <w:pPr>
      <w:pStyle w:val="Footer"/>
      <w:tabs>
        <w:tab w:val="clear" w:pos="10348"/>
        <w:tab w:val="right" w:pos="10460"/>
      </w:tabs>
    </w:pPr>
    <w:r>
      <w:t xml:space="preserve">Copyright State of Victoria </w:t>
    </w:r>
    <w:r w:rsidR="009C4B6B">
      <w:t>2023</w:t>
    </w:r>
    <w:r>
      <w:tab/>
    </w:r>
    <w:r>
      <w:tab/>
      <w:t>Version 1.</w:t>
    </w:r>
    <w:r w:rsidR="001152E2">
      <w:t>3,</w:t>
    </w:r>
    <w:r w:rsidR="009C4B6B">
      <w:t xml:space="preserve"> as of 18 January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0CB6" w14:textId="4E7B226D" w:rsidR="00025BF8" w:rsidRPr="00394CF6" w:rsidRDefault="001152E2" w:rsidP="008A0BFB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64E48CF5" wp14:editId="2F007948">
          <wp:extent cx="6624687" cy="788035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95E9" w14:textId="77777777" w:rsidR="00E14690" w:rsidRDefault="00E14690">
      <w:pPr>
        <w:spacing w:line="240" w:lineRule="auto"/>
      </w:pPr>
      <w:r>
        <w:separator/>
      </w:r>
    </w:p>
  </w:footnote>
  <w:footnote w:type="continuationSeparator" w:id="0">
    <w:p w14:paraId="1DBB058F" w14:textId="77777777" w:rsidR="00E14690" w:rsidRDefault="00E14690">
      <w:pPr>
        <w:spacing w:line="240" w:lineRule="auto"/>
      </w:pPr>
      <w:r>
        <w:continuationSeparator/>
      </w:r>
    </w:p>
  </w:footnote>
  <w:footnote w:type="continuationNotice" w:id="1">
    <w:p w14:paraId="2FB71154" w14:textId="77777777" w:rsidR="00E14690" w:rsidRDefault="00E14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77777777" w:rsidR="00025BF8" w:rsidRPr="00B367E9" w:rsidRDefault="00025BF8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E517A33" wp14:editId="56C9CDD1">
          <wp:simplePos x="0" y="0"/>
          <wp:positionH relativeFrom="column">
            <wp:posOffset>-456837</wp:posOffset>
          </wp:positionH>
          <wp:positionV relativeFrom="paragraph">
            <wp:posOffset>-342900</wp:posOffset>
          </wp:positionV>
          <wp:extent cx="7664654" cy="139329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4E3648"/>
    <w:multiLevelType w:val="multilevel"/>
    <w:tmpl w:val="4E14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DC4314"/>
    <w:multiLevelType w:val="multilevel"/>
    <w:tmpl w:val="2C38BA9C"/>
    <w:numStyleLink w:val="BASTCoPList"/>
  </w:abstractNum>
  <w:abstractNum w:abstractNumId="11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D39409A"/>
    <w:multiLevelType w:val="multilevel"/>
    <w:tmpl w:val="AC70F576"/>
    <w:numStyleLink w:val="BulletList"/>
  </w:abstractNum>
  <w:num w:numId="1" w16cid:durableId="1854681949">
    <w:abstractNumId w:val="3"/>
  </w:num>
  <w:num w:numId="2" w16cid:durableId="2052417690">
    <w:abstractNumId w:val="2"/>
  </w:num>
  <w:num w:numId="3" w16cid:durableId="2141261646">
    <w:abstractNumId w:val="1"/>
  </w:num>
  <w:num w:numId="4" w16cid:durableId="1524125936">
    <w:abstractNumId w:val="0"/>
  </w:num>
  <w:num w:numId="5" w16cid:durableId="1647124386">
    <w:abstractNumId w:val="6"/>
  </w:num>
  <w:num w:numId="6" w16cid:durableId="616260890">
    <w:abstractNumId w:val="12"/>
  </w:num>
  <w:num w:numId="7" w16cid:durableId="263656673">
    <w:abstractNumId w:val="4"/>
  </w:num>
  <w:num w:numId="8" w16cid:durableId="1201012939">
    <w:abstractNumId w:val="8"/>
  </w:num>
  <w:num w:numId="9" w16cid:durableId="1043598013">
    <w:abstractNumId w:val="9"/>
  </w:num>
  <w:num w:numId="10" w16cid:durableId="386271196">
    <w:abstractNumId w:val="10"/>
  </w:num>
  <w:num w:numId="11" w16cid:durableId="1208908582">
    <w:abstractNumId w:val="7"/>
  </w:num>
  <w:num w:numId="12" w16cid:durableId="1792701888">
    <w:abstractNumId w:val="11"/>
  </w:num>
  <w:num w:numId="13" w16cid:durableId="1040087390">
    <w:abstractNumId w:val="5"/>
  </w:num>
  <w:num w:numId="14" w16cid:durableId="223178757">
    <w:abstractNumId w:val="12"/>
  </w:num>
  <w:num w:numId="15" w16cid:durableId="1429696627">
    <w:abstractNumId w:val="12"/>
  </w:num>
  <w:num w:numId="16" w16cid:durableId="74653836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3MDA2M7EwMrKwMDNT0lEKTi0uzszPAykwrAUAdeu+HywAAAA="/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15D"/>
    <w:rsid w:val="0000028A"/>
    <w:rsid w:val="00001D3B"/>
    <w:rsid w:val="0000315D"/>
    <w:rsid w:val="000046A7"/>
    <w:rsid w:val="00005C85"/>
    <w:rsid w:val="00005D4A"/>
    <w:rsid w:val="000064B9"/>
    <w:rsid w:val="0001254B"/>
    <w:rsid w:val="000141A7"/>
    <w:rsid w:val="00014B3A"/>
    <w:rsid w:val="00016CED"/>
    <w:rsid w:val="000209E0"/>
    <w:rsid w:val="00025BF8"/>
    <w:rsid w:val="00027634"/>
    <w:rsid w:val="000303AF"/>
    <w:rsid w:val="00033378"/>
    <w:rsid w:val="00034113"/>
    <w:rsid w:val="00036D8C"/>
    <w:rsid w:val="0004081F"/>
    <w:rsid w:val="00041775"/>
    <w:rsid w:val="00044023"/>
    <w:rsid w:val="00046015"/>
    <w:rsid w:val="0005213E"/>
    <w:rsid w:val="00052698"/>
    <w:rsid w:val="0005541D"/>
    <w:rsid w:val="000574DF"/>
    <w:rsid w:val="00063D30"/>
    <w:rsid w:val="0006740D"/>
    <w:rsid w:val="00067BAD"/>
    <w:rsid w:val="000710C1"/>
    <w:rsid w:val="00072E91"/>
    <w:rsid w:val="000738F7"/>
    <w:rsid w:val="0007427E"/>
    <w:rsid w:val="0008042C"/>
    <w:rsid w:val="000829B6"/>
    <w:rsid w:val="00085EA7"/>
    <w:rsid w:val="00086EE1"/>
    <w:rsid w:val="00090428"/>
    <w:rsid w:val="00090C33"/>
    <w:rsid w:val="000942B0"/>
    <w:rsid w:val="000953D6"/>
    <w:rsid w:val="00097699"/>
    <w:rsid w:val="00097F4F"/>
    <w:rsid w:val="000A04B7"/>
    <w:rsid w:val="000A16E6"/>
    <w:rsid w:val="000A2731"/>
    <w:rsid w:val="000A3754"/>
    <w:rsid w:val="000B5DDE"/>
    <w:rsid w:val="000B783D"/>
    <w:rsid w:val="000C0D6A"/>
    <w:rsid w:val="000C16BD"/>
    <w:rsid w:val="000C2E7D"/>
    <w:rsid w:val="000C31EC"/>
    <w:rsid w:val="000C5190"/>
    <w:rsid w:val="000D071C"/>
    <w:rsid w:val="000D10CA"/>
    <w:rsid w:val="000D485E"/>
    <w:rsid w:val="000D50FB"/>
    <w:rsid w:val="000D7024"/>
    <w:rsid w:val="000E0825"/>
    <w:rsid w:val="000E1791"/>
    <w:rsid w:val="000E2C26"/>
    <w:rsid w:val="000E2F41"/>
    <w:rsid w:val="000E3FF6"/>
    <w:rsid w:val="000E5D45"/>
    <w:rsid w:val="000E6AB2"/>
    <w:rsid w:val="000F18CA"/>
    <w:rsid w:val="000F230E"/>
    <w:rsid w:val="000F2998"/>
    <w:rsid w:val="000F393C"/>
    <w:rsid w:val="000F3953"/>
    <w:rsid w:val="00100D34"/>
    <w:rsid w:val="00101A84"/>
    <w:rsid w:val="00107A2B"/>
    <w:rsid w:val="001100C6"/>
    <w:rsid w:val="001101EE"/>
    <w:rsid w:val="00112F97"/>
    <w:rsid w:val="001143EF"/>
    <w:rsid w:val="001152E2"/>
    <w:rsid w:val="00117FE2"/>
    <w:rsid w:val="00123804"/>
    <w:rsid w:val="00124C62"/>
    <w:rsid w:val="001251B9"/>
    <w:rsid w:val="00125917"/>
    <w:rsid w:val="00125AF0"/>
    <w:rsid w:val="0012684A"/>
    <w:rsid w:val="00131FF0"/>
    <w:rsid w:val="0013295F"/>
    <w:rsid w:val="00132DB7"/>
    <w:rsid w:val="00134631"/>
    <w:rsid w:val="00135471"/>
    <w:rsid w:val="00135543"/>
    <w:rsid w:val="00135A7C"/>
    <w:rsid w:val="00136ABD"/>
    <w:rsid w:val="00137408"/>
    <w:rsid w:val="00144386"/>
    <w:rsid w:val="00145123"/>
    <w:rsid w:val="0014588F"/>
    <w:rsid w:val="00147F00"/>
    <w:rsid w:val="00150708"/>
    <w:rsid w:val="00150AC4"/>
    <w:rsid w:val="00152B65"/>
    <w:rsid w:val="00152E77"/>
    <w:rsid w:val="00152F4D"/>
    <w:rsid w:val="00154B85"/>
    <w:rsid w:val="0015577C"/>
    <w:rsid w:val="00155DCA"/>
    <w:rsid w:val="00156854"/>
    <w:rsid w:val="00160064"/>
    <w:rsid w:val="00160255"/>
    <w:rsid w:val="00161EB6"/>
    <w:rsid w:val="00164C80"/>
    <w:rsid w:val="001665D4"/>
    <w:rsid w:val="001677DD"/>
    <w:rsid w:val="00172735"/>
    <w:rsid w:val="001745EB"/>
    <w:rsid w:val="00174FF7"/>
    <w:rsid w:val="00176B93"/>
    <w:rsid w:val="00176DCA"/>
    <w:rsid w:val="00177F80"/>
    <w:rsid w:val="001878AD"/>
    <w:rsid w:val="0019082D"/>
    <w:rsid w:val="00194798"/>
    <w:rsid w:val="00197633"/>
    <w:rsid w:val="001A53D7"/>
    <w:rsid w:val="001A5442"/>
    <w:rsid w:val="001A6A44"/>
    <w:rsid w:val="001A72E2"/>
    <w:rsid w:val="001B1B97"/>
    <w:rsid w:val="001B5435"/>
    <w:rsid w:val="001B712F"/>
    <w:rsid w:val="001B7222"/>
    <w:rsid w:val="001C051C"/>
    <w:rsid w:val="001C3411"/>
    <w:rsid w:val="001C3F11"/>
    <w:rsid w:val="001C3F9A"/>
    <w:rsid w:val="001C4AA4"/>
    <w:rsid w:val="001C70D0"/>
    <w:rsid w:val="001C725A"/>
    <w:rsid w:val="001D1D43"/>
    <w:rsid w:val="001D1D72"/>
    <w:rsid w:val="001D2B94"/>
    <w:rsid w:val="001E0EB4"/>
    <w:rsid w:val="001E3955"/>
    <w:rsid w:val="001E5B40"/>
    <w:rsid w:val="001E5E85"/>
    <w:rsid w:val="001F27A1"/>
    <w:rsid w:val="001F2A89"/>
    <w:rsid w:val="001F6E93"/>
    <w:rsid w:val="001F768C"/>
    <w:rsid w:val="00200DB9"/>
    <w:rsid w:val="002012A6"/>
    <w:rsid w:val="0020201E"/>
    <w:rsid w:val="0020305E"/>
    <w:rsid w:val="00203E4B"/>
    <w:rsid w:val="002056F3"/>
    <w:rsid w:val="0020669E"/>
    <w:rsid w:val="002076DF"/>
    <w:rsid w:val="0021013E"/>
    <w:rsid w:val="002106C8"/>
    <w:rsid w:val="0021251C"/>
    <w:rsid w:val="00212A80"/>
    <w:rsid w:val="002131DC"/>
    <w:rsid w:val="00220C1B"/>
    <w:rsid w:val="00222B2A"/>
    <w:rsid w:val="00224B97"/>
    <w:rsid w:val="002271C7"/>
    <w:rsid w:val="00227971"/>
    <w:rsid w:val="0022797B"/>
    <w:rsid w:val="00227ADB"/>
    <w:rsid w:val="0023475B"/>
    <w:rsid w:val="002362AE"/>
    <w:rsid w:val="00236CB0"/>
    <w:rsid w:val="00244F73"/>
    <w:rsid w:val="002450EE"/>
    <w:rsid w:val="002459A1"/>
    <w:rsid w:val="00245D5F"/>
    <w:rsid w:val="0024608F"/>
    <w:rsid w:val="002477D8"/>
    <w:rsid w:val="0025184F"/>
    <w:rsid w:val="0025677B"/>
    <w:rsid w:val="002568C5"/>
    <w:rsid w:val="002573A4"/>
    <w:rsid w:val="00261516"/>
    <w:rsid w:val="00261D87"/>
    <w:rsid w:val="00266422"/>
    <w:rsid w:val="00267388"/>
    <w:rsid w:val="00267543"/>
    <w:rsid w:val="002707BB"/>
    <w:rsid w:val="00272A98"/>
    <w:rsid w:val="002730A8"/>
    <w:rsid w:val="0027327A"/>
    <w:rsid w:val="00273E77"/>
    <w:rsid w:val="00281B9B"/>
    <w:rsid w:val="0028666E"/>
    <w:rsid w:val="00286C27"/>
    <w:rsid w:val="002878AA"/>
    <w:rsid w:val="00287F09"/>
    <w:rsid w:val="00290676"/>
    <w:rsid w:val="0029076C"/>
    <w:rsid w:val="00290A6F"/>
    <w:rsid w:val="0029135E"/>
    <w:rsid w:val="002928C7"/>
    <w:rsid w:val="00292B65"/>
    <w:rsid w:val="002948E7"/>
    <w:rsid w:val="002952DE"/>
    <w:rsid w:val="00297E65"/>
    <w:rsid w:val="002A1373"/>
    <w:rsid w:val="002A3D1F"/>
    <w:rsid w:val="002A4120"/>
    <w:rsid w:val="002A4793"/>
    <w:rsid w:val="002A53AF"/>
    <w:rsid w:val="002A5F70"/>
    <w:rsid w:val="002B282F"/>
    <w:rsid w:val="002B3B7D"/>
    <w:rsid w:val="002B4416"/>
    <w:rsid w:val="002B480E"/>
    <w:rsid w:val="002B59C6"/>
    <w:rsid w:val="002B7B8A"/>
    <w:rsid w:val="002C1F9D"/>
    <w:rsid w:val="002C3C1B"/>
    <w:rsid w:val="002C4B0B"/>
    <w:rsid w:val="002C6696"/>
    <w:rsid w:val="002D02B9"/>
    <w:rsid w:val="002D1499"/>
    <w:rsid w:val="002D18F9"/>
    <w:rsid w:val="002D2ED8"/>
    <w:rsid w:val="002D5186"/>
    <w:rsid w:val="002D75D7"/>
    <w:rsid w:val="002E330F"/>
    <w:rsid w:val="002E5438"/>
    <w:rsid w:val="002F39DA"/>
    <w:rsid w:val="002F5C74"/>
    <w:rsid w:val="002F7718"/>
    <w:rsid w:val="0030076F"/>
    <w:rsid w:val="00301002"/>
    <w:rsid w:val="00305270"/>
    <w:rsid w:val="00305E21"/>
    <w:rsid w:val="0031040E"/>
    <w:rsid w:val="00312841"/>
    <w:rsid w:val="0031503A"/>
    <w:rsid w:val="00315318"/>
    <w:rsid w:val="00315C2B"/>
    <w:rsid w:val="00317C5A"/>
    <w:rsid w:val="00317D98"/>
    <w:rsid w:val="003202B2"/>
    <w:rsid w:val="00320D7D"/>
    <w:rsid w:val="003230C3"/>
    <w:rsid w:val="00325FDF"/>
    <w:rsid w:val="00330D22"/>
    <w:rsid w:val="00335309"/>
    <w:rsid w:val="003377B0"/>
    <w:rsid w:val="003405B7"/>
    <w:rsid w:val="003420FC"/>
    <w:rsid w:val="00342978"/>
    <w:rsid w:val="00342E2D"/>
    <w:rsid w:val="003434FF"/>
    <w:rsid w:val="00344EE6"/>
    <w:rsid w:val="0034560A"/>
    <w:rsid w:val="00351A0A"/>
    <w:rsid w:val="00352A6B"/>
    <w:rsid w:val="00355BE8"/>
    <w:rsid w:val="00356FF1"/>
    <w:rsid w:val="003571DE"/>
    <w:rsid w:val="003606B8"/>
    <w:rsid w:val="00363470"/>
    <w:rsid w:val="00364D62"/>
    <w:rsid w:val="00367D0A"/>
    <w:rsid w:val="00371A90"/>
    <w:rsid w:val="003741B6"/>
    <w:rsid w:val="0037509E"/>
    <w:rsid w:val="003773FA"/>
    <w:rsid w:val="00377AB9"/>
    <w:rsid w:val="0038020C"/>
    <w:rsid w:val="00384333"/>
    <w:rsid w:val="00386B0D"/>
    <w:rsid w:val="003900B5"/>
    <w:rsid w:val="00392389"/>
    <w:rsid w:val="00393214"/>
    <w:rsid w:val="0039397F"/>
    <w:rsid w:val="00394CF6"/>
    <w:rsid w:val="003A302F"/>
    <w:rsid w:val="003A3694"/>
    <w:rsid w:val="003A6418"/>
    <w:rsid w:val="003A7F81"/>
    <w:rsid w:val="003B10D1"/>
    <w:rsid w:val="003B194F"/>
    <w:rsid w:val="003B1E5B"/>
    <w:rsid w:val="003B2C18"/>
    <w:rsid w:val="003B6520"/>
    <w:rsid w:val="003B79FF"/>
    <w:rsid w:val="003B7D65"/>
    <w:rsid w:val="003B7D88"/>
    <w:rsid w:val="003C123E"/>
    <w:rsid w:val="003C1F23"/>
    <w:rsid w:val="003C3234"/>
    <w:rsid w:val="003C54CB"/>
    <w:rsid w:val="003C691F"/>
    <w:rsid w:val="003C70FD"/>
    <w:rsid w:val="003D246D"/>
    <w:rsid w:val="003D3D70"/>
    <w:rsid w:val="003D4436"/>
    <w:rsid w:val="003D7701"/>
    <w:rsid w:val="003E1926"/>
    <w:rsid w:val="003E33A4"/>
    <w:rsid w:val="003E52E0"/>
    <w:rsid w:val="003E7CFD"/>
    <w:rsid w:val="003F052D"/>
    <w:rsid w:val="003F2F17"/>
    <w:rsid w:val="003F3CDE"/>
    <w:rsid w:val="003F453C"/>
    <w:rsid w:val="003F4C57"/>
    <w:rsid w:val="003F5071"/>
    <w:rsid w:val="003F524E"/>
    <w:rsid w:val="00401432"/>
    <w:rsid w:val="00402307"/>
    <w:rsid w:val="00402932"/>
    <w:rsid w:val="00404EE3"/>
    <w:rsid w:val="00405F82"/>
    <w:rsid w:val="004068E7"/>
    <w:rsid w:val="00410C4D"/>
    <w:rsid w:val="004111DA"/>
    <w:rsid w:val="00413669"/>
    <w:rsid w:val="004148BD"/>
    <w:rsid w:val="00422435"/>
    <w:rsid w:val="004226F4"/>
    <w:rsid w:val="00422FE4"/>
    <w:rsid w:val="00426295"/>
    <w:rsid w:val="0043145D"/>
    <w:rsid w:val="00431D64"/>
    <w:rsid w:val="004323F9"/>
    <w:rsid w:val="00432556"/>
    <w:rsid w:val="004338C1"/>
    <w:rsid w:val="00434C8A"/>
    <w:rsid w:val="00435A7A"/>
    <w:rsid w:val="0043657C"/>
    <w:rsid w:val="00436AAE"/>
    <w:rsid w:val="00437D5A"/>
    <w:rsid w:val="00445DD2"/>
    <w:rsid w:val="004463D5"/>
    <w:rsid w:val="00446A63"/>
    <w:rsid w:val="00446D20"/>
    <w:rsid w:val="00447C86"/>
    <w:rsid w:val="004505F5"/>
    <w:rsid w:val="00453D3D"/>
    <w:rsid w:val="00455B03"/>
    <w:rsid w:val="0045648B"/>
    <w:rsid w:val="00457DF2"/>
    <w:rsid w:val="00457E70"/>
    <w:rsid w:val="00464D04"/>
    <w:rsid w:val="0046556F"/>
    <w:rsid w:val="00470617"/>
    <w:rsid w:val="00470E2C"/>
    <w:rsid w:val="00472228"/>
    <w:rsid w:val="004734E2"/>
    <w:rsid w:val="00474F85"/>
    <w:rsid w:val="004756B8"/>
    <w:rsid w:val="00476843"/>
    <w:rsid w:val="004817C1"/>
    <w:rsid w:val="00485745"/>
    <w:rsid w:val="00486530"/>
    <w:rsid w:val="00486A9E"/>
    <w:rsid w:val="00486BCE"/>
    <w:rsid w:val="00487E5A"/>
    <w:rsid w:val="00494657"/>
    <w:rsid w:val="00494E7A"/>
    <w:rsid w:val="00495793"/>
    <w:rsid w:val="00495B3B"/>
    <w:rsid w:val="00496AE5"/>
    <w:rsid w:val="004A29C2"/>
    <w:rsid w:val="004A401E"/>
    <w:rsid w:val="004A5EBE"/>
    <w:rsid w:val="004A616F"/>
    <w:rsid w:val="004A6605"/>
    <w:rsid w:val="004A72D3"/>
    <w:rsid w:val="004B0636"/>
    <w:rsid w:val="004B0E7A"/>
    <w:rsid w:val="004B1B08"/>
    <w:rsid w:val="004B3C3E"/>
    <w:rsid w:val="004B3E52"/>
    <w:rsid w:val="004B4062"/>
    <w:rsid w:val="004B46AC"/>
    <w:rsid w:val="004B5384"/>
    <w:rsid w:val="004B56D7"/>
    <w:rsid w:val="004B5DDD"/>
    <w:rsid w:val="004C1C4A"/>
    <w:rsid w:val="004C27D6"/>
    <w:rsid w:val="004C373C"/>
    <w:rsid w:val="004C4E49"/>
    <w:rsid w:val="004C5496"/>
    <w:rsid w:val="004C6B4B"/>
    <w:rsid w:val="004C762A"/>
    <w:rsid w:val="004D135E"/>
    <w:rsid w:val="004D189B"/>
    <w:rsid w:val="004D2CD4"/>
    <w:rsid w:val="004D3637"/>
    <w:rsid w:val="004D447B"/>
    <w:rsid w:val="004D488E"/>
    <w:rsid w:val="004D6B9A"/>
    <w:rsid w:val="004D6D83"/>
    <w:rsid w:val="004E0ED1"/>
    <w:rsid w:val="004E409F"/>
    <w:rsid w:val="004E7A53"/>
    <w:rsid w:val="004F1299"/>
    <w:rsid w:val="004F1FFC"/>
    <w:rsid w:val="004F42F1"/>
    <w:rsid w:val="004F605E"/>
    <w:rsid w:val="004F747C"/>
    <w:rsid w:val="004F77FB"/>
    <w:rsid w:val="00505F63"/>
    <w:rsid w:val="0050681A"/>
    <w:rsid w:val="00506F21"/>
    <w:rsid w:val="005107A5"/>
    <w:rsid w:val="00511B8A"/>
    <w:rsid w:val="00511E4E"/>
    <w:rsid w:val="005134FE"/>
    <w:rsid w:val="005171AC"/>
    <w:rsid w:val="00522A77"/>
    <w:rsid w:val="0052388F"/>
    <w:rsid w:val="00524E62"/>
    <w:rsid w:val="00524F26"/>
    <w:rsid w:val="00532CD2"/>
    <w:rsid w:val="00533AA2"/>
    <w:rsid w:val="00547D2B"/>
    <w:rsid w:val="00547D9E"/>
    <w:rsid w:val="00547F70"/>
    <w:rsid w:val="00552822"/>
    <w:rsid w:val="005529E4"/>
    <w:rsid w:val="00555EC7"/>
    <w:rsid w:val="005566E9"/>
    <w:rsid w:val="005609A3"/>
    <w:rsid w:val="0056140C"/>
    <w:rsid w:val="0056185C"/>
    <w:rsid w:val="00561DE7"/>
    <w:rsid w:val="0056297A"/>
    <w:rsid w:val="00566D76"/>
    <w:rsid w:val="00571D33"/>
    <w:rsid w:val="005728F3"/>
    <w:rsid w:val="0057418C"/>
    <w:rsid w:val="005749E4"/>
    <w:rsid w:val="00574C65"/>
    <w:rsid w:val="00577837"/>
    <w:rsid w:val="0058165A"/>
    <w:rsid w:val="00581E1F"/>
    <w:rsid w:val="00582418"/>
    <w:rsid w:val="00582696"/>
    <w:rsid w:val="0058380F"/>
    <w:rsid w:val="00585759"/>
    <w:rsid w:val="00591D45"/>
    <w:rsid w:val="00593117"/>
    <w:rsid w:val="00593449"/>
    <w:rsid w:val="0059509E"/>
    <w:rsid w:val="00597DFF"/>
    <w:rsid w:val="005A0A4E"/>
    <w:rsid w:val="005A16D5"/>
    <w:rsid w:val="005A19C9"/>
    <w:rsid w:val="005A2550"/>
    <w:rsid w:val="005A458B"/>
    <w:rsid w:val="005B0E48"/>
    <w:rsid w:val="005B2BA4"/>
    <w:rsid w:val="005B3514"/>
    <w:rsid w:val="005B4EDC"/>
    <w:rsid w:val="005B5E1A"/>
    <w:rsid w:val="005C0C7A"/>
    <w:rsid w:val="005C0E76"/>
    <w:rsid w:val="005C0EFE"/>
    <w:rsid w:val="005C19BD"/>
    <w:rsid w:val="005C35B8"/>
    <w:rsid w:val="005C6366"/>
    <w:rsid w:val="005C6523"/>
    <w:rsid w:val="005C6FCC"/>
    <w:rsid w:val="005D3254"/>
    <w:rsid w:val="005D4CDB"/>
    <w:rsid w:val="005D594B"/>
    <w:rsid w:val="005E1156"/>
    <w:rsid w:val="005E1A66"/>
    <w:rsid w:val="005E2769"/>
    <w:rsid w:val="005E39CE"/>
    <w:rsid w:val="005E4860"/>
    <w:rsid w:val="005F2213"/>
    <w:rsid w:val="005F3C64"/>
    <w:rsid w:val="005F441A"/>
    <w:rsid w:val="006026FE"/>
    <w:rsid w:val="00607E90"/>
    <w:rsid w:val="00610556"/>
    <w:rsid w:val="0061163A"/>
    <w:rsid w:val="00612CF3"/>
    <w:rsid w:val="0061324D"/>
    <w:rsid w:val="00613644"/>
    <w:rsid w:val="0061476E"/>
    <w:rsid w:val="00615824"/>
    <w:rsid w:val="006200D3"/>
    <w:rsid w:val="00621621"/>
    <w:rsid w:val="00621D5E"/>
    <w:rsid w:val="00622DC9"/>
    <w:rsid w:val="00624D88"/>
    <w:rsid w:val="00627E19"/>
    <w:rsid w:val="006307BE"/>
    <w:rsid w:val="00630F76"/>
    <w:rsid w:val="00631C8B"/>
    <w:rsid w:val="00632D04"/>
    <w:rsid w:val="00634A24"/>
    <w:rsid w:val="00637B3C"/>
    <w:rsid w:val="00641F81"/>
    <w:rsid w:val="006446ED"/>
    <w:rsid w:val="00651662"/>
    <w:rsid w:val="00654F0E"/>
    <w:rsid w:val="006575CE"/>
    <w:rsid w:val="0066065D"/>
    <w:rsid w:val="00660DB6"/>
    <w:rsid w:val="00662E7E"/>
    <w:rsid w:val="00664AFF"/>
    <w:rsid w:val="00665E38"/>
    <w:rsid w:val="006670EB"/>
    <w:rsid w:val="006701B6"/>
    <w:rsid w:val="006729B3"/>
    <w:rsid w:val="00677336"/>
    <w:rsid w:val="006807B4"/>
    <w:rsid w:val="00682C81"/>
    <w:rsid w:val="00683DCD"/>
    <w:rsid w:val="006874CE"/>
    <w:rsid w:val="00690F01"/>
    <w:rsid w:val="00693B2B"/>
    <w:rsid w:val="00695EE1"/>
    <w:rsid w:val="00696162"/>
    <w:rsid w:val="00697439"/>
    <w:rsid w:val="006A1ACB"/>
    <w:rsid w:val="006A3271"/>
    <w:rsid w:val="006A3CAC"/>
    <w:rsid w:val="006A4835"/>
    <w:rsid w:val="006A6477"/>
    <w:rsid w:val="006A74C8"/>
    <w:rsid w:val="006B490A"/>
    <w:rsid w:val="006B5282"/>
    <w:rsid w:val="006B5E40"/>
    <w:rsid w:val="006C1616"/>
    <w:rsid w:val="006C1D99"/>
    <w:rsid w:val="006C7A12"/>
    <w:rsid w:val="006D1D22"/>
    <w:rsid w:val="006D441E"/>
    <w:rsid w:val="006D6A2F"/>
    <w:rsid w:val="006E06A7"/>
    <w:rsid w:val="006E0FC0"/>
    <w:rsid w:val="006E2467"/>
    <w:rsid w:val="006E364C"/>
    <w:rsid w:val="006E3A48"/>
    <w:rsid w:val="006E65E0"/>
    <w:rsid w:val="006E74E3"/>
    <w:rsid w:val="006F0473"/>
    <w:rsid w:val="006F0720"/>
    <w:rsid w:val="006F28E5"/>
    <w:rsid w:val="006F617D"/>
    <w:rsid w:val="006F7286"/>
    <w:rsid w:val="0070243A"/>
    <w:rsid w:val="0070253B"/>
    <w:rsid w:val="00705A70"/>
    <w:rsid w:val="00707324"/>
    <w:rsid w:val="00707916"/>
    <w:rsid w:val="00710568"/>
    <w:rsid w:val="007122C7"/>
    <w:rsid w:val="00712D00"/>
    <w:rsid w:val="00712E49"/>
    <w:rsid w:val="0071418B"/>
    <w:rsid w:val="00714AFD"/>
    <w:rsid w:val="00715C16"/>
    <w:rsid w:val="00717200"/>
    <w:rsid w:val="007176D9"/>
    <w:rsid w:val="00721272"/>
    <w:rsid w:val="00721358"/>
    <w:rsid w:val="00721807"/>
    <w:rsid w:val="00721D73"/>
    <w:rsid w:val="0072626A"/>
    <w:rsid w:val="0073315A"/>
    <w:rsid w:val="0073398D"/>
    <w:rsid w:val="00735F4D"/>
    <w:rsid w:val="00736043"/>
    <w:rsid w:val="007362F3"/>
    <w:rsid w:val="007404AB"/>
    <w:rsid w:val="00741521"/>
    <w:rsid w:val="007435A7"/>
    <w:rsid w:val="00743B8C"/>
    <w:rsid w:val="00744EF5"/>
    <w:rsid w:val="0074547C"/>
    <w:rsid w:val="007479AC"/>
    <w:rsid w:val="00750762"/>
    <w:rsid w:val="00750B04"/>
    <w:rsid w:val="007530F4"/>
    <w:rsid w:val="007545E3"/>
    <w:rsid w:val="00755FBB"/>
    <w:rsid w:val="00761411"/>
    <w:rsid w:val="0076375E"/>
    <w:rsid w:val="00767720"/>
    <w:rsid w:val="0077131F"/>
    <w:rsid w:val="007729E5"/>
    <w:rsid w:val="00772DE2"/>
    <w:rsid w:val="00773872"/>
    <w:rsid w:val="00773E7A"/>
    <w:rsid w:val="00776EEA"/>
    <w:rsid w:val="00777CD0"/>
    <w:rsid w:val="00780805"/>
    <w:rsid w:val="0078230A"/>
    <w:rsid w:val="00785033"/>
    <w:rsid w:val="0078521A"/>
    <w:rsid w:val="00785381"/>
    <w:rsid w:val="0078766C"/>
    <w:rsid w:val="00790697"/>
    <w:rsid w:val="0079071C"/>
    <w:rsid w:val="00791DF8"/>
    <w:rsid w:val="007920DC"/>
    <w:rsid w:val="00795263"/>
    <w:rsid w:val="00796555"/>
    <w:rsid w:val="007A096F"/>
    <w:rsid w:val="007A12DD"/>
    <w:rsid w:val="007A1579"/>
    <w:rsid w:val="007A1865"/>
    <w:rsid w:val="007A6E6D"/>
    <w:rsid w:val="007A7745"/>
    <w:rsid w:val="007A7F33"/>
    <w:rsid w:val="007B2691"/>
    <w:rsid w:val="007B2CCD"/>
    <w:rsid w:val="007B2F37"/>
    <w:rsid w:val="007B5472"/>
    <w:rsid w:val="007B5802"/>
    <w:rsid w:val="007C0626"/>
    <w:rsid w:val="007C2448"/>
    <w:rsid w:val="007C382E"/>
    <w:rsid w:val="007C40F0"/>
    <w:rsid w:val="007D1F18"/>
    <w:rsid w:val="007D2EC9"/>
    <w:rsid w:val="007D7213"/>
    <w:rsid w:val="007E11B0"/>
    <w:rsid w:val="007E27D8"/>
    <w:rsid w:val="007E5D46"/>
    <w:rsid w:val="007E5F88"/>
    <w:rsid w:val="007E64AB"/>
    <w:rsid w:val="007E70B3"/>
    <w:rsid w:val="007F0ECE"/>
    <w:rsid w:val="007F35FF"/>
    <w:rsid w:val="007F5C5C"/>
    <w:rsid w:val="007F6278"/>
    <w:rsid w:val="00802603"/>
    <w:rsid w:val="00802E9A"/>
    <w:rsid w:val="00803AA9"/>
    <w:rsid w:val="00803CE8"/>
    <w:rsid w:val="00804578"/>
    <w:rsid w:val="00810594"/>
    <w:rsid w:val="008119A7"/>
    <w:rsid w:val="00814303"/>
    <w:rsid w:val="00815178"/>
    <w:rsid w:val="00815AA5"/>
    <w:rsid w:val="00815DFD"/>
    <w:rsid w:val="0082097C"/>
    <w:rsid w:val="008210E7"/>
    <w:rsid w:val="0082216D"/>
    <w:rsid w:val="008252B0"/>
    <w:rsid w:val="0082550C"/>
    <w:rsid w:val="00825F76"/>
    <w:rsid w:val="00826B76"/>
    <w:rsid w:val="00830A3A"/>
    <w:rsid w:val="008322ED"/>
    <w:rsid w:val="00834187"/>
    <w:rsid w:val="00835025"/>
    <w:rsid w:val="00835CA4"/>
    <w:rsid w:val="00836DBB"/>
    <w:rsid w:val="00840ABB"/>
    <w:rsid w:val="00840B58"/>
    <w:rsid w:val="0084116B"/>
    <w:rsid w:val="00850719"/>
    <w:rsid w:val="0085199F"/>
    <w:rsid w:val="00851C86"/>
    <w:rsid w:val="00851E1E"/>
    <w:rsid w:val="0085614F"/>
    <w:rsid w:val="00856C59"/>
    <w:rsid w:val="00857B9F"/>
    <w:rsid w:val="008602DB"/>
    <w:rsid w:val="00862CAC"/>
    <w:rsid w:val="00862F58"/>
    <w:rsid w:val="00867D6D"/>
    <w:rsid w:val="0087116A"/>
    <w:rsid w:val="008714CD"/>
    <w:rsid w:val="00871FB2"/>
    <w:rsid w:val="00872889"/>
    <w:rsid w:val="0087468B"/>
    <w:rsid w:val="008754B6"/>
    <w:rsid w:val="00876A89"/>
    <w:rsid w:val="00877D14"/>
    <w:rsid w:val="00881AEE"/>
    <w:rsid w:val="00883A6B"/>
    <w:rsid w:val="00884412"/>
    <w:rsid w:val="008902A4"/>
    <w:rsid w:val="00891762"/>
    <w:rsid w:val="00893059"/>
    <w:rsid w:val="00893C06"/>
    <w:rsid w:val="0089415C"/>
    <w:rsid w:val="00894D36"/>
    <w:rsid w:val="00895511"/>
    <w:rsid w:val="00895ED0"/>
    <w:rsid w:val="00896A39"/>
    <w:rsid w:val="0089731A"/>
    <w:rsid w:val="00897E75"/>
    <w:rsid w:val="008A0BFB"/>
    <w:rsid w:val="008A2EE3"/>
    <w:rsid w:val="008A7A7D"/>
    <w:rsid w:val="008A7E5F"/>
    <w:rsid w:val="008B0289"/>
    <w:rsid w:val="008B083C"/>
    <w:rsid w:val="008B207D"/>
    <w:rsid w:val="008B6234"/>
    <w:rsid w:val="008C0753"/>
    <w:rsid w:val="008C128B"/>
    <w:rsid w:val="008C1A9F"/>
    <w:rsid w:val="008D1541"/>
    <w:rsid w:val="008D1546"/>
    <w:rsid w:val="008D19D9"/>
    <w:rsid w:val="008D3C00"/>
    <w:rsid w:val="008D52A5"/>
    <w:rsid w:val="008D5B0A"/>
    <w:rsid w:val="008E04BC"/>
    <w:rsid w:val="008E3113"/>
    <w:rsid w:val="008E6DB2"/>
    <w:rsid w:val="008F179B"/>
    <w:rsid w:val="008F2690"/>
    <w:rsid w:val="008F3BF0"/>
    <w:rsid w:val="008F453A"/>
    <w:rsid w:val="008F5293"/>
    <w:rsid w:val="008F7C87"/>
    <w:rsid w:val="00900B38"/>
    <w:rsid w:val="0090205D"/>
    <w:rsid w:val="009032B6"/>
    <w:rsid w:val="00903707"/>
    <w:rsid w:val="00903EFB"/>
    <w:rsid w:val="00904618"/>
    <w:rsid w:val="0090464A"/>
    <w:rsid w:val="00904D4A"/>
    <w:rsid w:val="00905B2F"/>
    <w:rsid w:val="00905CB9"/>
    <w:rsid w:val="00906A8B"/>
    <w:rsid w:val="00907DB9"/>
    <w:rsid w:val="0091104F"/>
    <w:rsid w:val="00913FB7"/>
    <w:rsid w:val="00914995"/>
    <w:rsid w:val="00915FAF"/>
    <w:rsid w:val="0091651A"/>
    <w:rsid w:val="0092015B"/>
    <w:rsid w:val="009217DC"/>
    <w:rsid w:val="00922E8A"/>
    <w:rsid w:val="00923E06"/>
    <w:rsid w:val="00924A7B"/>
    <w:rsid w:val="00924C8C"/>
    <w:rsid w:val="009260B3"/>
    <w:rsid w:val="00926502"/>
    <w:rsid w:val="009266DB"/>
    <w:rsid w:val="00926BF6"/>
    <w:rsid w:val="0092779E"/>
    <w:rsid w:val="00927AE6"/>
    <w:rsid w:val="00927C4D"/>
    <w:rsid w:val="00930C48"/>
    <w:rsid w:val="00932123"/>
    <w:rsid w:val="00932B09"/>
    <w:rsid w:val="00937460"/>
    <w:rsid w:val="009401C1"/>
    <w:rsid w:val="0094065B"/>
    <w:rsid w:val="009413B7"/>
    <w:rsid w:val="00945A6B"/>
    <w:rsid w:val="00947CED"/>
    <w:rsid w:val="00950232"/>
    <w:rsid w:val="009506FA"/>
    <w:rsid w:val="00951C39"/>
    <w:rsid w:val="009604B7"/>
    <w:rsid w:val="00961FCB"/>
    <w:rsid w:val="00963012"/>
    <w:rsid w:val="009646F0"/>
    <w:rsid w:val="009650BC"/>
    <w:rsid w:val="00965429"/>
    <w:rsid w:val="0097494C"/>
    <w:rsid w:val="0097557C"/>
    <w:rsid w:val="00976C7C"/>
    <w:rsid w:val="00976E18"/>
    <w:rsid w:val="00983B47"/>
    <w:rsid w:val="009848C7"/>
    <w:rsid w:val="00985971"/>
    <w:rsid w:val="00990A2C"/>
    <w:rsid w:val="0099132F"/>
    <w:rsid w:val="00993323"/>
    <w:rsid w:val="00993882"/>
    <w:rsid w:val="00995B3B"/>
    <w:rsid w:val="00995F57"/>
    <w:rsid w:val="00997979"/>
    <w:rsid w:val="009A023F"/>
    <w:rsid w:val="009A20EC"/>
    <w:rsid w:val="009A2D14"/>
    <w:rsid w:val="009A4209"/>
    <w:rsid w:val="009A4712"/>
    <w:rsid w:val="009A554E"/>
    <w:rsid w:val="009A6567"/>
    <w:rsid w:val="009A7158"/>
    <w:rsid w:val="009A7492"/>
    <w:rsid w:val="009B0621"/>
    <w:rsid w:val="009B27EE"/>
    <w:rsid w:val="009B317D"/>
    <w:rsid w:val="009B7ACE"/>
    <w:rsid w:val="009C35B7"/>
    <w:rsid w:val="009C4B6B"/>
    <w:rsid w:val="009C4D09"/>
    <w:rsid w:val="009C526E"/>
    <w:rsid w:val="009C56EF"/>
    <w:rsid w:val="009D0D25"/>
    <w:rsid w:val="009D3FB4"/>
    <w:rsid w:val="009D46DE"/>
    <w:rsid w:val="009D4E47"/>
    <w:rsid w:val="009D62FF"/>
    <w:rsid w:val="009D6AD3"/>
    <w:rsid w:val="009E0393"/>
    <w:rsid w:val="009E2114"/>
    <w:rsid w:val="009E24F0"/>
    <w:rsid w:val="009E2DEE"/>
    <w:rsid w:val="009E3628"/>
    <w:rsid w:val="009E3D6A"/>
    <w:rsid w:val="009E4833"/>
    <w:rsid w:val="009E4AE6"/>
    <w:rsid w:val="009E54AF"/>
    <w:rsid w:val="009E5E86"/>
    <w:rsid w:val="009E6F19"/>
    <w:rsid w:val="009F0405"/>
    <w:rsid w:val="009F1A42"/>
    <w:rsid w:val="009F4062"/>
    <w:rsid w:val="009F503E"/>
    <w:rsid w:val="009F57C0"/>
    <w:rsid w:val="009F7AA1"/>
    <w:rsid w:val="00A0390B"/>
    <w:rsid w:val="00A06798"/>
    <w:rsid w:val="00A06A67"/>
    <w:rsid w:val="00A06D87"/>
    <w:rsid w:val="00A07553"/>
    <w:rsid w:val="00A10A7E"/>
    <w:rsid w:val="00A10CC6"/>
    <w:rsid w:val="00A12340"/>
    <w:rsid w:val="00A14490"/>
    <w:rsid w:val="00A15F22"/>
    <w:rsid w:val="00A17B35"/>
    <w:rsid w:val="00A211BB"/>
    <w:rsid w:val="00A21C77"/>
    <w:rsid w:val="00A21EC2"/>
    <w:rsid w:val="00A23618"/>
    <w:rsid w:val="00A236B7"/>
    <w:rsid w:val="00A245F7"/>
    <w:rsid w:val="00A253C5"/>
    <w:rsid w:val="00A25CD4"/>
    <w:rsid w:val="00A25DD9"/>
    <w:rsid w:val="00A261CB"/>
    <w:rsid w:val="00A303EA"/>
    <w:rsid w:val="00A3061C"/>
    <w:rsid w:val="00A34DBE"/>
    <w:rsid w:val="00A41A80"/>
    <w:rsid w:val="00A41D10"/>
    <w:rsid w:val="00A43415"/>
    <w:rsid w:val="00A44933"/>
    <w:rsid w:val="00A47D17"/>
    <w:rsid w:val="00A47E1C"/>
    <w:rsid w:val="00A50EE0"/>
    <w:rsid w:val="00A54ACA"/>
    <w:rsid w:val="00A6213B"/>
    <w:rsid w:val="00A62F3C"/>
    <w:rsid w:val="00A62FFA"/>
    <w:rsid w:val="00A64E15"/>
    <w:rsid w:val="00A6724A"/>
    <w:rsid w:val="00A67FAE"/>
    <w:rsid w:val="00A70033"/>
    <w:rsid w:val="00A736B4"/>
    <w:rsid w:val="00A745D5"/>
    <w:rsid w:val="00A7469C"/>
    <w:rsid w:val="00A77C49"/>
    <w:rsid w:val="00A831F7"/>
    <w:rsid w:val="00A849A5"/>
    <w:rsid w:val="00A85905"/>
    <w:rsid w:val="00A8697C"/>
    <w:rsid w:val="00A908EC"/>
    <w:rsid w:val="00A9182F"/>
    <w:rsid w:val="00A95732"/>
    <w:rsid w:val="00A95751"/>
    <w:rsid w:val="00A9674A"/>
    <w:rsid w:val="00AA419A"/>
    <w:rsid w:val="00AB00BD"/>
    <w:rsid w:val="00AB0DB9"/>
    <w:rsid w:val="00AB19F6"/>
    <w:rsid w:val="00AB27EF"/>
    <w:rsid w:val="00AB4ABF"/>
    <w:rsid w:val="00AB5318"/>
    <w:rsid w:val="00AC0148"/>
    <w:rsid w:val="00AC0243"/>
    <w:rsid w:val="00AC26A7"/>
    <w:rsid w:val="00AC3904"/>
    <w:rsid w:val="00AC72D8"/>
    <w:rsid w:val="00AD06D9"/>
    <w:rsid w:val="00AD0ED7"/>
    <w:rsid w:val="00AD2439"/>
    <w:rsid w:val="00AD3CA6"/>
    <w:rsid w:val="00AD5975"/>
    <w:rsid w:val="00AE035C"/>
    <w:rsid w:val="00AE1902"/>
    <w:rsid w:val="00AE5444"/>
    <w:rsid w:val="00AE7329"/>
    <w:rsid w:val="00AE79C3"/>
    <w:rsid w:val="00AE7C4D"/>
    <w:rsid w:val="00AE7D41"/>
    <w:rsid w:val="00AF2597"/>
    <w:rsid w:val="00AF2F38"/>
    <w:rsid w:val="00AF323A"/>
    <w:rsid w:val="00AF3FFC"/>
    <w:rsid w:val="00AF42F6"/>
    <w:rsid w:val="00AF47C5"/>
    <w:rsid w:val="00AF5088"/>
    <w:rsid w:val="00AF613B"/>
    <w:rsid w:val="00AF7EE7"/>
    <w:rsid w:val="00AF7EFC"/>
    <w:rsid w:val="00B00505"/>
    <w:rsid w:val="00B00A29"/>
    <w:rsid w:val="00B01EC5"/>
    <w:rsid w:val="00B02786"/>
    <w:rsid w:val="00B0673E"/>
    <w:rsid w:val="00B06BBF"/>
    <w:rsid w:val="00B071AC"/>
    <w:rsid w:val="00B1159B"/>
    <w:rsid w:val="00B1195A"/>
    <w:rsid w:val="00B11A6E"/>
    <w:rsid w:val="00B134F4"/>
    <w:rsid w:val="00B14702"/>
    <w:rsid w:val="00B2210B"/>
    <w:rsid w:val="00B26756"/>
    <w:rsid w:val="00B27247"/>
    <w:rsid w:val="00B30EE2"/>
    <w:rsid w:val="00B31E7B"/>
    <w:rsid w:val="00B32E5D"/>
    <w:rsid w:val="00B330FC"/>
    <w:rsid w:val="00B35E70"/>
    <w:rsid w:val="00B367E9"/>
    <w:rsid w:val="00B37709"/>
    <w:rsid w:val="00B37E65"/>
    <w:rsid w:val="00B40B7F"/>
    <w:rsid w:val="00B414E1"/>
    <w:rsid w:val="00B41817"/>
    <w:rsid w:val="00B46801"/>
    <w:rsid w:val="00B46985"/>
    <w:rsid w:val="00B47946"/>
    <w:rsid w:val="00B52BB7"/>
    <w:rsid w:val="00B54D08"/>
    <w:rsid w:val="00B623E3"/>
    <w:rsid w:val="00B62558"/>
    <w:rsid w:val="00B65782"/>
    <w:rsid w:val="00B662D4"/>
    <w:rsid w:val="00B721B0"/>
    <w:rsid w:val="00B74EFF"/>
    <w:rsid w:val="00B76254"/>
    <w:rsid w:val="00B76EC5"/>
    <w:rsid w:val="00B7723E"/>
    <w:rsid w:val="00B77AF9"/>
    <w:rsid w:val="00B855B7"/>
    <w:rsid w:val="00B85DF4"/>
    <w:rsid w:val="00B85F2D"/>
    <w:rsid w:val="00B8651A"/>
    <w:rsid w:val="00B9099B"/>
    <w:rsid w:val="00B92E6E"/>
    <w:rsid w:val="00B94043"/>
    <w:rsid w:val="00B95489"/>
    <w:rsid w:val="00B95E6E"/>
    <w:rsid w:val="00B964F9"/>
    <w:rsid w:val="00BA0224"/>
    <w:rsid w:val="00BA4A88"/>
    <w:rsid w:val="00BB0C15"/>
    <w:rsid w:val="00BB47F8"/>
    <w:rsid w:val="00BB7549"/>
    <w:rsid w:val="00BC3C29"/>
    <w:rsid w:val="00BC6CEE"/>
    <w:rsid w:val="00BD06F7"/>
    <w:rsid w:val="00BD10E6"/>
    <w:rsid w:val="00BD2301"/>
    <w:rsid w:val="00BD3DC3"/>
    <w:rsid w:val="00BD412C"/>
    <w:rsid w:val="00BD4268"/>
    <w:rsid w:val="00BD646E"/>
    <w:rsid w:val="00BE09C6"/>
    <w:rsid w:val="00BE39F7"/>
    <w:rsid w:val="00BE5F99"/>
    <w:rsid w:val="00BE66CB"/>
    <w:rsid w:val="00BF207A"/>
    <w:rsid w:val="00BF5398"/>
    <w:rsid w:val="00BF6F85"/>
    <w:rsid w:val="00BF71BB"/>
    <w:rsid w:val="00BF7B4F"/>
    <w:rsid w:val="00BF7C29"/>
    <w:rsid w:val="00C003B6"/>
    <w:rsid w:val="00C13C77"/>
    <w:rsid w:val="00C14D49"/>
    <w:rsid w:val="00C20202"/>
    <w:rsid w:val="00C206A8"/>
    <w:rsid w:val="00C21017"/>
    <w:rsid w:val="00C22FE6"/>
    <w:rsid w:val="00C25167"/>
    <w:rsid w:val="00C2660C"/>
    <w:rsid w:val="00C31A9B"/>
    <w:rsid w:val="00C337EF"/>
    <w:rsid w:val="00C3447D"/>
    <w:rsid w:val="00C36089"/>
    <w:rsid w:val="00C36243"/>
    <w:rsid w:val="00C4519F"/>
    <w:rsid w:val="00C45582"/>
    <w:rsid w:val="00C457DE"/>
    <w:rsid w:val="00C4701C"/>
    <w:rsid w:val="00C55247"/>
    <w:rsid w:val="00C6087D"/>
    <w:rsid w:val="00C61CF7"/>
    <w:rsid w:val="00C62504"/>
    <w:rsid w:val="00C63471"/>
    <w:rsid w:val="00C63693"/>
    <w:rsid w:val="00C64F64"/>
    <w:rsid w:val="00C65EED"/>
    <w:rsid w:val="00C7119D"/>
    <w:rsid w:val="00C731DE"/>
    <w:rsid w:val="00C74D79"/>
    <w:rsid w:val="00C76DEA"/>
    <w:rsid w:val="00C8604B"/>
    <w:rsid w:val="00C861B4"/>
    <w:rsid w:val="00C934E9"/>
    <w:rsid w:val="00C93C3D"/>
    <w:rsid w:val="00C950FF"/>
    <w:rsid w:val="00C96647"/>
    <w:rsid w:val="00CA113C"/>
    <w:rsid w:val="00CA202F"/>
    <w:rsid w:val="00CA6E21"/>
    <w:rsid w:val="00CA7FEC"/>
    <w:rsid w:val="00CB07A3"/>
    <w:rsid w:val="00CB0A2D"/>
    <w:rsid w:val="00CB1F25"/>
    <w:rsid w:val="00CB55CB"/>
    <w:rsid w:val="00CB6D16"/>
    <w:rsid w:val="00CC0599"/>
    <w:rsid w:val="00CC09BC"/>
    <w:rsid w:val="00CC2003"/>
    <w:rsid w:val="00CD1A0E"/>
    <w:rsid w:val="00CD32C7"/>
    <w:rsid w:val="00CD4BC0"/>
    <w:rsid w:val="00CD721F"/>
    <w:rsid w:val="00CD7FBE"/>
    <w:rsid w:val="00CE18C5"/>
    <w:rsid w:val="00CE24B6"/>
    <w:rsid w:val="00CE5DDF"/>
    <w:rsid w:val="00CE6190"/>
    <w:rsid w:val="00CE63F0"/>
    <w:rsid w:val="00CF1D4D"/>
    <w:rsid w:val="00CF2FEF"/>
    <w:rsid w:val="00CF6757"/>
    <w:rsid w:val="00CF7A35"/>
    <w:rsid w:val="00CF7AA9"/>
    <w:rsid w:val="00D003A3"/>
    <w:rsid w:val="00D00425"/>
    <w:rsid w:val="00D01D2A"/>
    <w:rsid w:val="00D034BB"/>
    <w:rsid w:val="00D04429"/>
    <w:rsid w:val="00D053E8"/>
    <w:rsid w:val="00D10B8F"/>
    <w:rsid w:val="00D121F5"/>
    <w:rsid w:val="00D1322D"/>
    <w:rsid w:val="00D14F65"/>
    <w:rsid w:val="00D20ECD"/>
    <w:rsid w:val="00D217DC"/>
    <w:rsid w:val="00D23091"/>
    <w:rsid w:val="00D240D5"/>
    <w:rsid w:val="00D242EC"/>
    <w:rsid w:val="00D2544B"/>
    <w:rsid w:val="00D3209A"/>
    <w:rsid w:val="00D33629"/>
    <w:rsid w:val="00D34C16"/>
    <w:rsid w:val="00D37C6B"/>
    <w:rsid w:val="00D411CA"/>
    <w:rsid w:val="00D4196B"/>
    <w:rsid w:val="00D41CB8"/>
    <w:rsid w:val="00D43386"/>
    <w:rsid w:val="00D436C1"/>
    <w:rsid w:val="00D4582E"/>
    <w:rsid w:val="00D45DD8"/>
    <w:rsid w:val="00D47995"/>
    <w:rsid w:val="00D546BC"/>
    <w:rsid w:val="00D54A06"/>
    <w:rsid w:val="00D56054"/>
    <w:rsid w:val="00D5745F"/>
    <w:rsid w:val="00D57DB4"/>
    <w:rsid w:val="00D607B7"/>
    <w:rsid w:val="00D60A4F"/>
    <w:rsid w:val="00D60F1D"/>
    <w:rsid w:val="00D629A8"/>
    <w:rsid w:val="00D629D4"/>
    <w:rsid w:val="00D63717"/>
    <w:rsid w:val="00D64F3D"/>
    <w:rsid w:val="00D656F8"/>
    <w:rsid w:val="00D67213"/>
    <w:rsid w:val="00D67961"/>
    <w:rsid w:val="00D703D6"/>
    <w:rsid w:val="00D706BD"/>
    <w:rsid w:val="00D7190D"/>
    <w:rsid w:val="00D723FB"/>
    <w:rsid w:val="00D733F0"/>
    <w:rsid w:val="00D73FEF"/>
    <w:rsid w:val="00D75164"/>
    <w:rsid w:val="00D75915"/>
    <w:rsid w:val="00D759B0"/>
    <w:rsid w:val="00D86B09"/>
    <w:rsid w:val="00D91C9F"/>
    <w:rsid w:val="00D9264C"/>
    <w:rsid w:val="00D929C3"/>
    <w:rsid w:val="00D958AF"/>
    <w:rsid w:val="00D95FD6"/>
    <w:rsid w:val="00D965D6"/>
    <w:rsid w:val="00D970AF"/>
    <w:rsid w:val="00D97119"/>
    <w:rsid w:val="00DA044E"/>
    <w:rsid w:val="00DA18DE"/>
    <w:rsid w:val="00DA1E30"/>
    <w:rsid w:val="00DA3F45"/>
    <w:rsid w:val="00DB1290"/>
    <w:rsid w:val="00DB211D"/>
    <w:rsid w:val="00DB29AD"/>
    <w:rsid w:val="00DB614C"/>
    <w:rsid w:val="00DB61AB"/>
    <w:rsid w:val="00DB6BA5"/>
    <w:rsid w:val="00DB74ED"/>
    <w:rsid w:val="00DB7D0B"/>
    <w:rsid w:val="00DC113E"/>
    <w:rsid w:val="00DC428A"/>
    <w:rsid w:val="00DC7E99"/>
    <w:rsid w:val="00DD026C"/>
    <w:rsid w:val="00DD6467"/>
    <w:rsid w:val="00DD6FB9"/>
    <w:rsid w:val="00DD7EFA"/>
    <w:rsid w:val="00DE0D3B"/>
    <w:rsid w:val="00DE1483"/>
    <w:rsid w:val="00DE4573"/>
    <w:rsid w:val="00DE6640"/>
    <w:rsid w:val="00DE710D"/>
    <w:rsid w:val="00DE7D97"/>
    <w:rsid w:val="00DF0A96"/>
    <w:rsid w:val="00DF33CE"/>
    <w:rsid w:val="00DF5FF2"/>
    <w:rsid w:val="00DF61E7"/>
    <w:rsid w:val="00DF6528"/>
    <w:rsid w:val="00DF7691"/>
    <w:rsid w:val="00E00574"/>
    <w:rsid w:val="00E044EB"/>
    <w:rsid w:val="00E06877"/>
    <w:rsid w:val="00E070A0"/>
    <w:rsid w:val="00E072D0"/>
    <w:rsid w:val="00E109AC"/>
    <w:rsid w:val="00E14069"/>
    <w:rsid w:val="00E14690"/>
    <w:rsid w:val="00E158D7"/>
    <w:rsid w:val="00E17654"/>
    <w:rsid w:val="00E17A5A"/>
    <w:rsid w:val="00E21C0A"/>
    <w:rsid w:val="00E2249E"/>
    <w:rsid w:val="00E263D0"/>
    <w:rsid w:val="00E27473"/>
    <w:rsid w:val="00E301D7"/>
    <w:rsid w:val="00E32508"/>
    <w:rsid w:val="00E3438A"/>
    <w:rsid w:val="00E34825"/>
    <w:rsid w:val="00E4084F"/>
    <w:rsid w:val="00E41540"/>
    <w:rsid w:val="00E47E9E"/>
    <w:rsid w:val="00E523D1"/>
    <w:rsid w:val="00E5279E"/>
    <w:rsid w:val="00E542CA"/>
    <w:rsid w:val="00E55322"/>
    <w:rsid w:val="00E55792"/>
    <w:rsid w:val="00E56F70"/>
    <w:rsid w:val="00E62E89"/>
    <w:rsid w:val="00E66655"/>
    <w:rsid w:val="00E6720E"/>
    <w:rsid w:val="00E6770D"/>
    <w:rsid w:val="00E67D10"/>
    <w:rsid w:val="00E7071D"/>
    <w:rsid w:val="00E74499"/>
    <w:rsid w:val="00E81D4E"/>
    <w:rsid w:val="00E83A45"/>
    <w:rsid w:val="00E84556"/>
    <w:rsid w:val="00E84BFF"/>
    <w:rsid w:val="00E855CA"/>
    <w:rsid w:val="00E85DEB"/>
    <w:rsid w:val="00E864E5"/>
    <w:rsid w:val="00E87304"/>
    <w:rsid w:val="00E90C40"/>
    <w:rsid w:val="00E912D8"/>
    <w:rsid w:val="00E9293D"/>
    <w:rsid w:val="00E93D38"/>
    <w:rsid w:val="00E969A6"/>
    <w:rsid w:val="00E97156"/>
    <w:rsid w:val="00EA4171"/>
    <w:rsid w:val="00EA4710"/>
    <w:rsid w:val="00EA6471"/>
    <w:rsid w:val="00EA7C79"/>
    <w:rsid w:val="00EB0F88"/>
    <w:rsid w:val="00EB1B29"/>
    <w:rsid w:val="00EB2A31"/>
    <w:rsid w:val="00EB2C2B"/>
    <w:rsid w:val="00EB3644"/>
    <w:rsid w:val="00EB4F7A"/>
    <w:rsid w:val="00EB7625"/>
    <w:rsid w:val="00EC05E8"/>
    <w:rsid w:val="00EC076D"/>
    <w:rsid w:val="00EC4ABB"/>
    <w:rsid w:val="00EC610B"/>
    <w:rsid w:val="00ED0D01"/>
    <w:rsid w:val="00ED25F2"/>
    <w:rsid w:val="00ED3556"/>
    <w:rsid w:val="00ED4304"/>
    <w:rsid w:val="00ED6236"/>
    <w:rsid w:val="00EE0647"/>
    <w:rsid w:val="00EE321A"/>
    <w:rsid w:val="00EE3A62"/>
    <w:rsid w:val="00EE488D"/>
    <w:rsid w:val="00EE63BF"/>
    <w:rsid w:val="00EF2AC6"/>
    <w:rsid w:val="00EF47AC"/>
    <w:rsid w:val="00F02878"/>
    <w:rsid w:val="00F040B2"/>
    <w:rsid w:val="00F0491A"/>
    <w:rsid w:val="00F065A3"/>
    <w:rsid w:val="00F07953"/>
    <w:rsid w:val="00F12EEA"/>
    <w:rsid w:val="00F14790"/>
    <w:rsid w:val="00F23808"/>
    <w:rsid w:val="00F25321"/>
    <w:rsid w:val="00F25C4B"/>
    <w:rsid w:val="00F31D15"/>
    <w:rsid w:val="00F34DF5"/>
    <w:rsid w:val="00F3573C"/>
    <w:rsid w:val="00F36AE6"/>
    <w:rsid w:val="00F37135"/>
    <w:rsid w:val="00F43EA1"/>
    <w:rsid w:val="00F43FC8"/>
    <w:rsid w:val="00F44D9C"/>
    <w:rsid w:val="00F54A89"/>
    <w:rsid w:val="00F66DE7"/>
    <w:rsid w:val="00F67690"/>
    <w:rsid w:val="00F70DE1"/>
    <w:rsid w:val="00F7437B"/>
    <w:rsid w:val="00F80E3A"/>
    <w:rsid w:val="00F80F56"/>
    <w:rsid w:val="00F81311"/>
    <w:rsid w:val="00F81453"/>
    <w:rsid w:val="00F818DE"/>
    <w:rsid w:val="00F82399"/>
    <w:rsid w:val="00F83870"/>
    <w:rsid w:val="00F85B0B"/>
    <w:rsid w:val="00F87324"/>
    <w:rsid w:val="00F958EB"/>
    <w:rsid w:val="00F96A81"/>
    <w:rsid w:val="00FA2C82"/>
    <w:rsid w:val="00FA2E49"/>
    <w:rsid w:val="00FA300A"/>
    <w:rsid w:val="00FA3406"/>
    <w:rsid w:val="00FA6F47"/>
    <w:rsid w:val="00FA7C93"/>
    <w:rsid w:val="00FB560E"/>
    <w:rsid w:val="00FB6A15"/>
    <w:rsid w:val="00FC1EF3"/>
    <w:rsid w:val="00FC41DA"/>
    <w:rsid w:val="00FC7626"/>
    <w:rsid w:val="00FD0203"/>
    <w:rsid w:val="00FD22B0"/>
    <w:rsid w:val="00FD385E"/>
    <w:rsid w:val="00FD5995"/>
    <w:rsid w:val="00FD5A3A"/>
    <w:rsid w:val="00FD7709"/>
    <w:rsid w:val="00FD7940"/>
    <w:rsid w:val="00FE16A2"/>
    <w:rsid w:val="00FE188E"/>
    <w:rsid w:val="00FE1DD1"/>
    <w:rsid w:val="00FE367F"/>
    <w:rsid w:val="00FE5729"/>
    <w:rsid w:val="00FE5B9C"/>
    <w:rsid w:val="00FE6ABC"/>
    <w:rsid w:val="00FE7A6D"/>
    <w:rsid w:val="00FF36A4"/>
    <w:rsid w:val="00FF67A6"/>
    <w:rsid w:val="00FF6D3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0A2E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9C4B6B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15318"/>
    <w:pPr>
      <w:keepNext/>
      <w:keepLines/>
      <w:spacing w:before="200" w:after="80" w:line="336" w:lineRule="atLeast"/>
      <w:outlineLvl w:val="1"/>
    </w:pPr>
    <w:rPr>
      <w:rFonts w:eastAsiaTheme="majorEastAsia" w:cstheme="majorBidi"/>
      <w:b/>
      <w:color w:val="00BAC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9C4B6B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15318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6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11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2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8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9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7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5"/>
    <w:rPr>
      <w:sz w:val="16"/>
      <w:szCs w:val="16"/>
    </w:rPr>
  </w:style>
  <w:style w:type="paragraph" w:styleId="Revision">
    <w:name w:val="Revision"/>
    <w:hidden/>
    <w:uiPriority w:val="99"/>
    <w:semiHidden/>
    <w:rsid w:val="009F57C0"/>
    <w:rPr>
      <w:rFonts w:ascii="Arial" w:eastAsiaTheme="minorHAnsi" w:hAnsi="Arial"/>
      <w:color w:val="333333"/>
      <w:sz w:val="18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64D04"/>
    <w:rPr>
      <w:color w:val="8D009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6BB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44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chool_Toolkit/ISP_Student_Support_Policy.docx" TargetMode="External"/><Relationship Id="rId18" Type="http://schemas.openxmlformats.org/officeDocument/2006/relationships/hyperlink" Target="mailto:international.school.support@education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School_Toolkit/ISP_Course_Progress_Policy.docx" TargetMode="External"/><Relationship Id="rId17" Type="http://schemas.openxmlformats.org/officeDocument/2006/relationships/hyperlink" Target="mailto:ISP%20Unscored%20VCE%20Application%20and%20Consent%20For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VET_Policy.docx" TargetMode="External"/><Relationship Id="rId20" Type="http://schemas.openxmlformats.org/officeDocument/2006/relationships/hyperlink" Target="https://www.study.vic.gov.au/Shared%20Documents/en/School_Toolkit/ISP_Student_Support_Policy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udy.vic.gov.au/Shared%20Documents/en/School_Toolkit/ISP_Course_Progress_Policy.doc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study.vic.gov.au/Shared%20Documents/en/School_Toolkit/ISP_Attendance_Policy.docx" TargetMode="External"/><Relationship Id="rId22" Type="http://schemas.openxmlformats.org/officeDocument/2006/relationships/header" Target="header1.xml"/><Relationship Id="rId9" Type="http://schemas.openxmlformats.org/officeDocument/2006/relationships/webSettings" Target="webSettings.xml"/><Relationship Id="rId14" Type="http://schemas.openxmlformats.org/officeDocument/2006/relationships/hyperlink" Target="https://www.study.vic.gov.au/Shared%20Documents/en/School_Toolkit/ISP_Attendance_Policy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FE83A-9D13-4B93-A6BC-53A67C491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48d741e2-8e2c-417b-b700-80de02d16da7"/>
    <ds:schemaRef ds:uri="http://schemas.microsoft.com/office/infopath/2007/PartnerControls"/>
    <ds:schemaRef ds:uri="http://purl.org/dc/dcmitype/"/>
    <ds:schemaRef ds:uri="513f30e4-ef4b-4508-a67c-1eb14ef752dd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D570E4-B644-4DF8-83AD-B4E2182ED4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B96D45-091C-40B7-B3B8-5AE2805ECE7F}"/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</cp:revision>
  <cp:lastPrinted>2020-01-21T04:03:00Z</cp:lastPrinted>
  <dcterms:created xsi:type="dcterms:W3CDTF">2023-03-28T04:08:00Z</dcterms:created>
  <dcterms:modified xsi:type="dcterms:W3CDTF">2023-03-28T04:08:00Z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WebId">
    <vt:lpwstr>{48d741e2-8e2c-417b-b700-80de02d16da7}</vt:lpwstr>
  </property>
  <property fmtid="{D5CDD505-2E9C-101B-9397-08002B2CF9AE}" pid="9" name="RecordPoint_ActiveItemSiteId">
    <vt:lpwstr>{ed3229f2-c7d2-4425-947a-a8336c24a50d}</vt:lpwstr>
  </property>
  <property fmtid="{D5CDD505-2E9C-101B-9397-08002B2CF9AE}" pid="10" name="RecordPoint_SubmissionDate">
    <vt:lpwstr/>
  </property>
  <property fmtid="{D5CDD505-2E9C-101B-9397-08002B2CF9AE}" pid="11" name="RecordPoint_RecordFormat">
    <vt:lpwstr/>
  </property>
  <property fmtid="{D5CDD505-2E9C-101B-9397-08002B2CF9AE}" pid="12" name="_docset_NoMedatataSyncRequired">
    <vt:lpwstr>False</vt:lpwstr>
  </property>
  <property fmtid="{D5CDD505-2E9C-101B-9397-08002B2CF9AE}" pid="13" name="DET_EDRMS_SecClassTaxHTField0">
    <vt:lpwstr/>
  </property>
  <property fmtid="{D5CDD505-2E9C-101B-9397-08002B2CF9AE}" pid="14" name="DET_EDRMS_BusUnitTaxHTField0">
    <vt:lpwstr/>
  </property>
  <property fmtid="{D5CDD505-2E9C-101B-9397-08002B2CF9AE}" pid="15" name="Order">
    <vt:r8>221900</vt:r8>
  </property>
  <property fmtid="{D5CDD505-2E9C-101B-9397-08002B2CF9AE}" pid="16" name="URL">
    <vt:lpwstr/>
  </property>
  <property fmtid="{D5CDD505-2E9C-101B-9397-08002B2CF9AE}" pid="17" name="Cc">
    <vt:lpwstr/>
  </property>
  <property fmtid="{D5CDD505-2E9C-101B-9397-08002B2CF9AE}" pid="18" name="From1">
    <vt:lpwstr/>
  </property>
  <property fmtid="{D5CDD505-2E9C-101B-9397-08002B2CF9AE}" pid="19" name="DocumentSetDescription">
    <vt:lpwstr/>
  </property>
  <property fmtid="{D5CDD505-2E9C-101B-9397-08002B2CF9AE}" pid="20" name="xd_ProgID">
    <vt:lpwstr/>
  </property>
  <property fmtid="{D5CDD505-2E9C-101B-9397-08002B2CF9AE}" pid="21" name="Attachment">
    <vt:bool>false</vt:bool>
  </property>
  <property fmtid="{D5CDD505-2E9C-101B-9397-08002B2CF9AE}" pid="22" name="TemplateUrl">
    <vt:lpwstr/>
  </property>
  <property fmtid="{D5CDD505-2E9C-101B-9397-08002B2CF9AE}" pid="23" name="To">
    <vt:lpwstr/>
  </property>
  <property fmtid="{D5CDD505-2E9C-101B-9397-08002B2CF9AE}" pid="24" name="DET_EDRMS_Category">
    <vt:lpwstr/>
  </property>
  <property fmtid="{D5CDD505-2E9C-101B-9397-08002B2CF9AE}" pid="25" name="Email Categories">
    <vt:lpwstr/>
  </property>
  <property fmtid="{D5CDD505-2E9C-101B-9397-08002B2CF9AE}" pid="26" name="Bcc">
    <vt:lpwstr/>
  </property>
  <property fmtid="{D5CDD505-2E9C-101B-9397-08002B2CF9AE}" pid="27" name="Email Subject">
    <vt:lpwstr/>
  </property>
  <property fmtid="{D5CDD505-2E9C-101B-9397-08002B2CF9AE}" pid="28" name="Conversation">
    <vt:lpwstr/>
  </property>
  <property fmtid="{D5CDD505-2E9C-101B-9397-08002B2CF9AE}" pid="29" name="llgj">
    <vt:lpwstr/>
  </property>
  <property fmtid="{D5CDD505-2E9C-101B-9397-08002B2CF9AE}" pid="30" name="RecordPoint_ActiveItemUniqueId">
    <vt:lpwstr>{0c1fce64-2b80-4029-a40c-6be1683691a3}</vt:lpwstr>
  </property>
  <property fmtid="{D5CDD505-2E9C-101B-9397-08002B2CF9AE}" pid="31" name="RecordPoint_RecordNumberSubmitted">
    <vt:lpwstr>R20220396608</vt:lpwstr>
  </property>
  <property fmtid="{D5CDD505-2E9C-101B-9397-08002B2CF9AE}" pid="32" name="RecordPoint_ActiveItemMoved">
    <vt:lpwstr/>
  </property>
  <property fmtid="{D5CDD505-2E9C-101B-9397-08002B2CF9AE}" pid="33" name="DET_EDRMS_RCSTaxHTField0">
    <vt:lpwstr/>
  </property>
  <property fmtid="{D5CDD505-2E9C-101B-9397-08002B2CF9AE}" pid="34" name="RecordPoint_SubmissionCompleted">
    <vt:lpwstr>2023-03-24T14:23:40.1422953+11:00</vt:lpwstr>
  </property>
</Properties>
</file>